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9D4" w:rsidRDefault="006C69D4" w:rsidP="00415F5E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3" o:spid="_x0000_s1075" type="#_x0000_t75" style="position:absolute;margin-left:-3.4pt;margin-top:-34.45pt;width:452.4pt;height:110.6pt;z-index:251707392;visibility:visible;mso-wrap-distance-left:0;mso-wrap-distance-right:0" filled="t">
            <v:imagedata r:id="rId7" o:title=""/>
            <w10:wrap type="square" side="largest"/>
          </v:shape>
        </w:pict>
      </w:r>
    </w:p>
    <w:p w:rsidR="006C69D4" w:rsidRDefault="006C69D4" w:rsidP="00A6565A">
      <w:pPr>
        <w:ind w:left="851" w:right="851"/>
        <w:jc w:val="center"/>
        <w:rPr>
          <w:b/>
          <w:bCs/>
          <w:sz w:val="28"/>
          <w:szCs w:val="28"/>
        </w:rPr>
      </w:pPr>
    </w:p>
    <w:p w:rsidR="006C69D4" w:rsidRPr="00560171" w:rsidRDefault="006C69D4" w:rsidP="006C69D4">
      <w:pPr>
        <w:spacing w:before="240" w:after="240"/>
        <w:ind w:left="708" w:right="851"/>
        <w:rPr>
          <w:sz w:val="28"/>
          <w:szCs w:val="28"/>
        </w:rPr>
      </w:pPr>
      <w:r>
        <w:rPr>
          <w:sz w:val="28"/>
          <w:szCs w:val="28"/>
        </w:rPr>
        <w:t>VY_32_INOVACE_07_IKT_11</w:t>
      </w:r>
    </w:p>
    <w:p w:rsidR="006C69D4" w:rsidRDefault="006C69D4" w:rsidP="00BD0F5E">
      <w:pPr>
        <w:spacing w:before="240" w:after="240"/>
        <w:ind w:left="708" w:right="851"/>
        <w:rPr>
          <w:sz w:val="28"/>
          <w:szCs w:val="28"/>
        </w:rPr>
      </w:pPr>
      <w:r>
        <w:rPr>
          <w:sz w:val="28"/>
          <w:szCs w:val="28"/>
        </w:rPr>
        <w:t>Prioritní osa: 1  − Počáteční vzdělávání</w:t>
      </w:r>
    </w:p>
    <w:p w:rsidR="006C69D4" w:rsidRDefault="006C69D4" w:rsidP="00BD0F5E">
      <w:pPr>
        <w:spacing w:before="240" w:after="240"/>
        <w:ind w:left="708" w:right="851"/>
        <w:rPr>
          <w:bCs/>
          <w:sz w:val="28"/>
          <w:szCs w:val="28"/>
        </w:rPr>
      </w:pPr>
      <w:r>
        <w:rPr>
          <w:sz w:val="28"/>
          <w:szCs w:val="28"/>
        </w:rPr>
        <w:t>Oblast podpory: 1.5 − Zlepšení podmínek pro vzdělávání na středních školách</w:t>
      </w:r>
    </w:p>
    <w:p w:rsidR="006C69D4" w:rsidRDefault="006C69D4" w:rsidP="00BD0F5E">
      <w:pPr>
        <w:spacing w:before="240" w:after="240"/>
        <w:ind w:right="851"/>
        <w:jc w:val="center"/>
        <w:rPr>
          <w:sz w:val="28"/>
          <w:szCs w:val="28"/>
        </w:rPr>
      </w:pPr>
    </w:p>
    <w:p w:rsidR="006C69D4" w:rsidRDefault="006C69D4" w:rsidP="00BD0F5E">
      <w:pPr>
        <w:spacing w:before="240" w:after="240"/>
        <w:ind w:right="851"/>
        <w:jc w:val="center"/>
        <w:rPr>
          <w:sz w:val="28"/>
          <w:szCs w:val="28"/>
        </w:rPr>
      </w:pPr>
    </w:p>
    <w:p w:rsidR="006C69D4" w:rsidRDefault="006C69D4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Registrační číslo projektu: CZ.1.07/1.5.00/34.0617</w:t>
      </w:r>
    </w:p>
    <w:p w:rsidR="006C69D4" w:rsidRDefault="006C69D4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Název projektu: Digitalizace učebních materiálů</w:t>
      </w:r>
    </w:p>
    <w:p w:rsidR="006C69D4" w:rsidRDefault="006C69D4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 xml:space="preserve">Název příjemce dotace: </w:t>
      </w:r>
    </w:p>
    <w:p w:rsidR="006C69D4" w:rsidRDefault="006C69D4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Střední zdravotnická škola a vyšší odborná škola Cheb</w:t>
      </w:r>
    </w:p>
    <w:p w:rsidR="006C69D4" w:rsidRPr="00560171" w:rsidRDefault="006C69D4" w:rsidP="0045003B">
      <w:pPr>
        <w:ind w:firstLine="708"/>
        <w:rPr>
          <w:sz w:val="28"/>
          <w:szCs w:val="28"/>
        </w:rPr>
      </w:pPr>
    </w:p>
    <w:p w:rsidR="006C69D4" w:rsidRDefault="006C69D4">
      <w:pPr>
        <w:rPr>
          <w:b/>
          <w:color w:val="FF0000"/>
        </w:rPr>
      </w:pPr>
      <w:r>
        <w:rPr>
          <w:b/>
          <w:color w:val="FF0000"/>
        </w:rPr>
        <w:br w:type="page"/>
      </w:r>
    </w:p>
    <w:p w:rsidR="00C7105B" w:rsidRDefault="00C7105B" w:rsidP="00C7105B">
      <w:pPr>
        <w:spacing w:after="0"/>
        <w:rPr>
          <w:b/>
          <w:color w:val="FF0000"/>
        </w:rPr>
      </w:pPr>
    </w:p>
    <w:p w:rsidR="00C7105B" w:rsidRPr="007C6E02" w:rsidRDefault="00C7105B" w:rsidP="00C7105B">
      <w:pPr>
        <w:spacing w:after="0"/>
        <w:rPr>
          <w:b/>
          <w:color w:val="FF0000"/>
        </w:rPr>
      </w:pPr>
      <w:r w:rsidRPr="007C6E02">
        <w:rPr>
          <w:b/>
          <w:color w:val="FF0000"/>
        </w:rPr>
        <w:t>Vkládání objektů do textu:</w:t>
      </w:r>
    </w:p>
    <w:p w:rsidR="00C7105B" w:rsidRDefault="00C7105B" w:rsidP="00C7105B">
      <w:pPr>
        <w:spacing w:after="0"/>
      </w:pPr>
      <w:r>
        <w:t xml:space="preserve">Objekty vkládáme do napsaného textu pomocí tlačítek na záložce </w:t>
      </w:r>
      <w:r w:rsidRPr="004D470A">
        <w:rPr>
          <w:b/>
        </w:rPr>
        <w:t>Vložení</w:t>
      </w:r>
      <w:r>
        <w:t>.</w:t>
      </w:r>
    </w:p>
    <w:p w:rsidR="00C7105B" w:rsidRDefault="00C7105B" w:rsidP="00C7105B">
      <w:pPr>
        <w:spacing w:after="0"/>
      </w:pPr>
      <w:r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2939415</wp:posOffset>
            </wp:positionH>
            <wp:positionV relativeFrom="paragraph">
              <wp:posOffset>96520</wp:posOffset>
            </wp:positionV>
            <wp:extent cx="2401570" cy="612140"/>
            <wp:effectExtent l="1905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96520</wp:posOffset>
            </wp:positionV>
            <wp:extent cx="2784475" cy="612140"/>
            <wp:effectExtent l="19050" t="0" r="0" b="0"/>
            <wp:wrapNone/>
            <wp:docPr id="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475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7105B" w:rsidRDefault="00C7105B" w:rsidP="00C7105B">
      <w:pPr>
        <w:spacing w:after="0"/>
      </w:pPr>
    </w:p>
    <w:p w:rsidR="00C7105B" w:rsidRDefault="00C7105B" w:rsidP="00C7105B">
      <w:pPr>
        <w:spacing w:after="0"/>
      </w:pPr>
    </w:p>
    <w:p w:rsidR="00C7105B" w:rsidRDefault="00C7105B" w:rsidP="00C7105B">
      <w:pPr>
        <w:spacing w:after="0"/>
      </w:pPr>
    </w:p>
    <w:p w:rsidR="00C7105B" w:rsidRDefault="00C7105B" w:rsidP="00C7105B">
      <w:pPr>
        <w:spacing w:after="0"/>
      </w:pPr>
    </w:p>
    <w:p w:rsidR="00C7105B" w:rsidRDefault="00C7105B" w:rsidP="00C7105B">
      <w:pPr>
        <w:pStyle w:val="Odstavecseseznamem"/>
        <w:numPr>
          <w:ilvl w:val="0"/>
          <w:numId w:val="1"/>
        </w:numPr>
        <w:spacing w:after="0" w:line="360" w:lineRule="auto"/>
      </w:pPr>
      <w:r>
        <w:t>Dříve, než budeme objekty vkládat, je vhodné si pro ně připravit v dokumentu místo</w:t>
      </w:r>
    </w:p>
    <w:p w:rsidR="00C7105B" w:rsidRPr="002540A6" w:rsidRDefault="00C7105B" w:rsidP="00C7105B">
      <w:pPr>
        <w:pStyle w:val="Odstavecseseznamem"/>
        <w:numPr>
          <w:ilvl w:val="0"/>
          <w:numId w:val="1"/>
        </w:numPr>
        <w:spacing w:after="0" w:line="360" w:lineRule="auto"/>
      </w:pPr>
      <w:r>
        <w:t>Umístíme kurzor myši na místo v dokumentu, kam chceme vložit objekt</w:t>
      </w:r>
    </w:p>
    <w:p w:rsidR="00C7105B" w:rsidRPr="00722A96" w:rsidRDefault="00C7105B" w:rsidP="00C7105B">
      <w:pPr>
        <w:pStyle w:val="Odstavecseseznamem"/>
        <w:numPr>
          <w:ilvl w:val="0"/>
          <w:numId w:val="1"/>
        </w:numPr>
        <w:spacing w:after="0" w:line="360" w:lineRule="auto"/>
      </w:pPr>
      <w:r>
        <w:t>Na záložce Vložení vybereme požadovaný objekt</w:t>
      </w:r>
    </w:p>
    <w:p w:rsidR="00C7105B" w:rsidRPr="00722A96" w:rsidRDefault="00C7105B" w:rsidP="00C7105B">
      <w:pPr>
        <w:pStyle w:val="Odstavecseseznamem"/>
        <w:numPr>
          <w:ilvl w:val="0"/>
          <w:numId w:val="1"/>
        </w:numPr>
        <w:spacing w:after="0" w:line="360" w:lineRule="auto"/>
      </w:pPr>
      <w:r>
        <w:t xml:space="preserve">Po vložení objektu nastavíme jeho </w:t>
      </w:r>
      <w:r w:rsidRPr="0042262B">
        <w:rPr>
          <w:b/>
        </w:rPr>
        <w:t>obtékání a velikost</w:t>
      </w:r>
      <w:r>
        <w:t xml:space="preserve"> (nejlépe pomocí místní nabídky) </w:t>
      </w:r>
    </w:p>
    <w:p w:rsidR="00C7105B" w:rsidRDefault="00C7105B" w:rsidP="00C7105B">
      <w:pPr>
        <w:pStyle w:val="Odstavecseseznamem"/>
        <w:numPr>
          <w:ilvl w:val="0"/>
          <w:numId w:val="1"/>
        </w:numPr>
        <w:spacing w:after="0" w:line="360" w:lineRule="auto"/>
      </w:pPr>
      <w:r>
        <w:t xml:space="preserve">Tlačítkem Náhled </w:t>
      </w:r>
      <w:r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1495425</wp:posOffset>
            </wp:positionH>
            <wp:positionV relativeFrom="paragraph">
              <wp:posOffset>635</wp:posOffset>
            </wp:positionV>
            <wp:extent cx="200025" cy="209550"/>
            <wp:effectExtent l="19050" t="0" r="9525" b="0"/>
            <wp:wrapNone/>
            <wp:docPr id="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     na panelu Rychlý přístup zkontrolujeme umístění objektů v dokumentu</w:t>
      </w:r>
    </w:p>
    <w:p w:rsidR="00C7105B" w:rsidRDefault="00C7105B" w:rsidP="00C7105B">
      <w:pPr>
        <w:pStyle w:val="Odstavecseseznamem"/>
        <w:numPr>
          <w:ilvl w:val="0"/>
          <w:numId w:val="1"/>
        </w:numPr>
        <w:spacing w:after="0" w:line="360" w:lineRule="auto"/>
      </w:pPr>
      <w:r>
        <w:t xml:space="preserve">Vložený objekt </w:t>
      </w:r>
      <w:r w:rsidRPr="0042262B">
        <w:rPr>
          <w:b/>
        </w:rPr>
        <w:t>smažeme</w:t>
      </w:r>
      <w:r>
        <w:t xml:space="preserve"> tak, že ho označíme kliknutím myší a poté použijeme klávesu </w:t>
      </w:r>
      <w:proofErr w:type="spellStart"/>
      <w:r w:rsidRPr="0042262B">
        <w:rPr>
          <w:b/>
        </w:rPr>
        <w:t>Delete</w:t>
      </w:r>
      <w:proofErr w:type="spellEnd"/>
    </w:p>
    <w:p w:rsidR="00C7105B" w:rsidRDefault="00C7105B" w:rsidP="00C7105B">
      <w:pPr>
        <w:pStyle w:val="Odstavecseseznamem"/>
        <w:numPr>
          <w:ilvl w:val="0"/>
          <w:numId w:val="1"/>
        </w:numPr>
        <w:spacing w:after="0" w:line="360" w:lineRule="auto"/>
      </w:pPr>
      <w:r>
        <w:t xml:space="preserve">Pro vkládání objektů z Internetu můžeme s výhodou použít </w:t>
      </w:r>
      <w:r w:rsidRPr="0042262B">
        <w:rPr>
          <w:b/>
        </w:rPr>
        <w:t>Schránku</w:t>
      </w:r>
    </w:p>
    <w:p w:rsidR="00C7105B" w:rsidRDefault="00C7105B" w:rsidP="00C7105B"/>
    <w:p w:rsidR="00C7105B" w:rsidRPr="00365525" w:rsidRDefault="00C7105B" w:rsidP="00C7105B">
      <w:pPr>
        <w:rPr>
          <w:b/>
          <w:color w:val="FF0000"/>
        </w:rPr>
      </w:pPr>
      <w:r w:rsidRPr="00365525">
        <w:rPr>
          <w:b/>
          <w:color w:val="FF0000"/>
        </w:rPr>
        <w:t>Vlastnosti vloženého objektu:</w:t>
      </w:r>
    </w:p>
    <w:p w:rsidR="00C7105B" w:rsidRDefault="00C7105B" w:rsidP="00C7105B">
      <w:r>
        <w:t xml:space="preserve">Pokud na vložený objekt kliknu myší, zobrazí se na pásu karet další záložka </w:t>
      </w:r>
      <w:r w:rsidRPr="00365525">
        <w:rPr>
          <w:b/>
        </w:rPr>
        <w:t>Formát</w:t>
      </w:r>
      <w:r>
        <w:t xml:space="preserve"> (Vlastnosti), na které mohu měnit všechny podstatné vlastnosti vloženého objektu.</w:t>
      </w:r>
    </w:p>
    <w:p w:rsidR="00C7105B" w:rsidRDefault="00C7105B" w:rsidP="00C7105B">
      <w:r>
        <w:t>Tažením myší mohu měnit umístění objektu v dokumentu.</w:t>
      </w:r>
    </w:p>
    <w:p w:rsidR="00C7105B" w:rsidRDefault="00C7105B" w:rsidP="00C7105B">
      <w:r>
        <w:t xml:space="preserve">Pomocí kurzorových kláves nastavuji </w:t>
      </w:r>
      <w:r w:rsidRPr="0044064D">
        <w:rPr>
          <w:b/>
        </w:rPr>
        <w:t xml:space="preserve">přesné </w:t>
      </w:r>
      <w:r>
        <w:t>umístění objektu.</w:t>
      </w:r>
    </w:p>
    <w:p w:rsidR="00C7105B" w:rsidRDefault="00C7105B" w:rsidP="00C7105B">
      <w:r>
        <w:t xml:space="preserve">Tažením myší </w:t>
      </w:r>
      <w:r w:rsidRPr="0044064D">
        <w:rPr>
          <w:b/>
        </w:rPr>
        <w:t xml:space="preserve">za hraniční body </w:t>
      </w:r>
      <w:r>
        <w:t>měním velikost objektu.</w:t>
      </w:r>
    </w:p>
    <w:p w:rsidR="00C7105B" w:rsidRDefault="00C7105B" w:rsidP="00C7105B">
      <w:r w:rsidRPr="0044064D">
        <w:rPr>
          <w:b/>
        </w:rPr>
        <w:t>Zelené kolečko</w:t>
      </w:r>
      <w:r>
        <w:t xml:space="preserve"> slouží k otáčení objektu.</w:t>
      </w:r>
    </w:p>
    <w:p w:rsidR="00C7105B" w:rsidRPr="0044064D" w:rsidRDefault="00C7105B" w:rsidP="00C7105B"/>
    <w:p w:rsidR="00C7105B" w:rsidRPr="00365525" w:rsidRDefault="00C7105B" w:rsidP="00C7105B">
      <w:pPr>
        <w:rPr>
          <w:b/>
        </w:rPr>
      </w:pPr>
      <w:r w:rsidRPr="00365525">
        <w:rPr>
          <w:b/>
        </w:rPr>
        <w:t>Důležité vlastnosti vloženého objektu jsou:</w:t>
      </w:r>
    </w:p>
    <w:p w:rsidR="00C7105B" w:rsidRDefault="00C7105B" w:rsidP="00C7105B">
      <w:pPr>
        <w:numPr>
          <w:ilvl w:val="0"/>
          <w:numId w:val="2"/>
        </w:numPr>
      </w:pPr>
      <w:r>
        <w:t xml:space="preserve">Obtékání textu </w:t>
      </w:r>
    </w:p>
    <w:p w:rsidR="00C7105B" w:rsidRDefault="00C7105B" w:rsidP="00C7105B">
      <w:pPr>
        <w:numPr>
          <w:ilvl w:val="0"/>
          <w:numId w:val="2"/>
        </w:numPr>
      </w:pPr>
      <w:r>
        <w:t>Nastavení výšky a šířky objektu (bez deformace objektu)</w:t>
      </w:r>
    </w:p>
    <w:p w:rsidR="00C7105B" w:rsidRDefault="00C7105B" w:rsidP="00C7105B">
      <w:pPr>
        <w:numPr>
          <w:ilvl w:val="0"/>
          <w:numId w:val="2"/>
        </w:numPr>
      </w:pPr>
      <w:r>
        <w:t>Oříznutí objektu</w:t>
      </w:r>
    </w:p>
    <w:p w:rsidR="00C7105B" w:rsidRDefault="00C7105B" w:rsidP="00C7105B">
      <w:pPr>
        <w:numPr>
          <w:ilvl w:val="0"/>
          <w:numId w:val="2"/>
        </w:numPr>
      </w:pPr>
      <w:r>
        <w:t>Otočení objektu</w:t>
      </w:r>
    </w:p>
    <w:p w:rsidR="00C7105B" w:rsidRDefault="00C7105B" w:rsidP="00C7105B">
      <w:pPr>
        <w:numPr>
          <w:ilvl w:val="0"/>
          <w:numId w:val="2"/>
        </w:numPr>
      </w:pPr>
      <w:r>
        <w:t>Ohraničení objektu</w:t>
      </w:r>
    </w:p>
    <w:p w:rsidR="00FB6949" w:rsidRDefault="00FB6949"/>
    <w:p w:rsidR="00C7105B" w:rsidRDefault="00C7105B"/>
    <w:p w:rsidR="00C7105B" w:rsidRDefault="00C7105B"/>
    <w:p w:rsidR="00C7105B" w:rsidRPr="00C7105B" w:rsidRDefault="00C7105B" w:rsidP="00C7105B">
      <w:pPr>
        <w:rPr>
          <w:b/>
          <w:color w:val="FF0000"/>
        </w:rPr>
      </w:pPr>
      <w:r w:rsidRPr="00C7105B">
        <w:rPr>
          <w:b/>
          <w:noProof/>
          <w:color w:val="FF0000"/>
          <w:lang w:eastAsia="cs-CZ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3300730</wp:posOffset>
            </wp:positionH>
            <wp:positionV relativeFrom="paragraph">
              <wp:posOffset>54610</wp:posOffset>
            </wp:positionV>
            <wp:extent cx="2456815" cy="2238375"/>
            <wp:effectExtent l="19050" t="0" r="635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5" cy="2238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7105B">
        <w:rPr>
          <w:b/>
          <w:color w:val="FF0000"/>
        </w:rPr>
        <w:t>Vložení textového popisku do Tvaru:</w:t>
      </w:r>
    </w:p>
    <w:p w:rsidR="00C7105B" w:rsidRDefault="00C7105B" w:rsidP="00C7105B">
      <w:r>
        <w:t>Textový popisek vložíme pomocí místní nabídky.</w:t>
      </w:r>
    </w:p>
    <w:p w:rsidR="00C7105B" w:rsidRDefault="00C7105B" w:rsidP="00C7105B">
      <w:r>
        <w:t>Formát textového popisku nastavíme na záložce Domů.</w:t>
      </w:r>
    </w:p>
    <w:p w:rsidR="00C7105B" w:rsidRDefault="006B0E0D" w:rsidP="00C7105B">
      <w:r>
        <w:rPr>
          <w:noProof/>
          <w:lang w:eastAsia="cs-CZ"/>
        </w:rPr>
        <w:pict>
          <v:shapetype id="_x0000_t58" coordsize="21600,21600" o:spt="58" adj="2538" path="m21600,10800l@3@6,18436,3163@4@5,10800,0@6@5,3163,3163@5@6,,10800@5@4,3163,18436@6@3,10800,21600@4@3,18436,18436@3@4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</v:formulas>
            <v:path gradientshapeok="t" o:connecttype="rect" textboxrect="@9,@9,@8,@8"/>
            <v:handles>
              <v:h position="#0,center" xrange="0,10800"/>
            </v:handles>
          </v:shapetype>
          <v:shape id="_x0000_s1030" type="#_x0000_t58" style="position:absolute;margin-left:36.4pt;margin-top:3.35pt;width:102pt;height:94.95pt;z-index:251665408" fillcolor="yellow" strokeweight="2.25pt">
            <v:textbox style="mso-next-textbox:#_x0000_s1030">
              <w:txbxContent>
                <w:p w:rsidR="00C7105B" w:rsidRPr="00022C7A" w:rsidRDefault="00C7105B" w:rsidP="00C7105B">
                  <w:pPr>
                    <w:jc w:val="center"/>
                    <w:rPr>
                      <w:sz w:val="24"/>
                    </w:rPr>
                  </w:pPr>
                  <w:r w:rsidRPr="00022C7A">
                    <w:rPr>
                      <w:sz w:val="24"/>
                    </w:rPr>
                    <w:t>Výhodná</w:t>
                  </w:r>
                </w:p>
                <w:p w:rsidR="00C7105B" w:rsidRPr="00022C7A" w:rsidRDefault="00C7105B" w:rsidP="00C7105B">
                  <w:pPr>
                    <w:jc w:val="center"/>
                    <w:rPr>
                      <w:sz w:val="24"/>
                    </w:rPr>
                  </w:pPr>
                  <w:r w:rsidRPr="00022C7A">
                    <w:rPr>
                      <w:sz w:val="24"/>
                    </w:rPr>
                    <w:t>koupě!</w:t>
                  </w:r>
                </w:p>
              </w:txbxContent>
            </v:textbox>
          </v:shape>
        </w:pict>
      </w:r>
    </w:p>
    <w:p w:rsidR="00C7105B" w:rsidRDefault="00C7105B" w:rsidP="00C7105B"/>
    <w:p w:rsidR="00C7105B" w:rsidRDefault="00C7105B" w:rsidP="00C7105B"/>
    <w:p w:rsidR="00C7105B" w:rsidRDefault="00C7105B" w:rsidP="00C7105B"/>
    <w:p w:rsidR="00C7105B" w:rsidRDefault="00C7105B" w:rsidP="00C7105B"/>
    <w:p w:rsidR="00C7105B" w:rsidRPr="00C7105B" w:rsidRDefault="00C7105B" w:rsidP="00C7105B">
      <w:pPr>
        <w:rPr>
          <w:b/>
          <w:color w:val="FF0000"/>
        </w:rPr>
      </w:pPr>
      <w:r w:rsidRPr="00C7105B">
        <w:rPr>
          <w:b/>
          <w:color w:val="FF0000"/>
        </w:rPr>
        <w:t>Seskupování objektů.</w:t>
      </w:r>
    </w:p>
    <w:p w:rsidR="00C7105B" w:rsidRDefault="00C7105B" w:rsidP="00C7105B">
      <w:r>
        <w:t>Seskupením několika objektů (Tvarů) vznikne jeden objekt (Tvar).</w:t>
      </w:r>
    </w:p>
    <w:p w:rsidR="00C7105B" w:rsidRDefault="006B0E0D" w:rsidP="00C7105B">
      <w:r>
        <w:rPr>
          <w:noProof/>
          <w:lang w:eastAsia="cs-CZ"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1032" type="#_x0000_t22" style="position:absolute;margin-left:-4.1pt;margin-top:18.8pt;width:81.75pt;height:127.5pt;z-index:251667456" strokeweight="2.25pt"/>
        </w:pict>
      </w:r>
      <w:r w:rsidR="00C7105B">
        <w:t xml:space="preserve"> </w:t>
      </w:r>
    </w:p>
    <w:p w:rsidR="00C7105B" w:rsidRDefault="006B0E0D" w:rsidP="00C7105B">
      <w:r>
        <w:rPr>
          <w:noProof/>
          <w:lang w:eastAsia="cs-CZ"/>
        </w:rPr>
        <w:pict>
          <v:group id="_x0000_s1036" style="position:absolute;margin-left:284.65pt;margin-top:.6pt;width:81.75pt;height:127.5pt;z-index:251671552" coordorigin="7110,9090" coordsize="1635,2550">
            <v:shape id="_x0000_s1037" type="#_x0000_t22" style="position:absolute;left:7110;top:9090;width:1635;height:2550" strokeweight="2.25pt"/>
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<v:formulas>
                <v:f eqn="sum 33030 0 #0"/>
                <v:f eqn="prod #0 4 3"/>
                <v:f eqn="prod @0 1 3"/>
                <v:f eqn="sum @1 0 @2"/>
              </v:formulas>
              <v:path o:extrusionok="f" gradientshapeok="t" o:connecttype="custom" o:connectlocs="10800,0;3163,3163;0,10800;3163,18437;10800,21600;18437,18437;21600,10800;18437,3163" textboxrect="3163,3163,18437,18437"/>
              <v:handles>
                <v:h position="center,#0" yrange="15510,17520"/>
              </v:handles>
              <o:complex v:ext="view"/>
            </v:shapetype>
            <v:shape id="_x0000_s1038" type="#_x0000_t96" style="position:absolute;left:7485;top:10200;width:855;height:840" fillcolor="red" strokeweight="2.25pt"/>
            <v:oval id="_x0000_s1039" style="position:absolute;left:7485;top:9240;width:885;height:390" strokeweight="3pt"/>
          </v:group>
        </w:pict>
      </w:r>
      <w:r>
        <w:rPr>
          <w:noProof/>
          <w:lang w:eastAsia="cs-CZ"/>
        </w:rPr>
        <w:pict>
          <v:shape id="_x0000_s1033" type="#_x0000_t96" style="position:absolute;margin-left:95.65pt;margin-top:14.1pt;width:42.75pt;height:42pt;z-index:251668480" fillcolor="red" strokeweight="2.25pt"/>
        </w:pict>
      </w:r>
    </w:p>
    <w:p w:rsidR="00C7105B" w:rsidRDefault="00C7105B" w:rsidP="00C7105B"/>
    <w:p w:rsidR="00C7105B" w:rsidRDefault="006B0E0D" w:rsidP="00C7105B">
      <w:r>
        <w:rPr>
          <w:noProof/>
          <w:lang w:eastAsia="cs-CZ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5" type="#_x0000_t13" style="position:absolute;margin-left:178.15pt;margin-top:15.25pt;width:47.25pt;height:21.75pt;z-index:251670528" fillcolor="red" strokeweight="2.25pt"/>
        </w:pict>
      </w:r>
    </w:p>
    <w:p w:rsidR="00C7105B" w:rsidRDefault="006B0E0D" w:rsidP="00C7105B">
      <w:r>
        <w:rPr>
          <w:noProof/>
          <w:lang w:eastAsia="cs-CZ"/>
        </w:rPr>
        <w:pict>
          <v:oval id="_x0000_s1034" style="position:absolute;margin-left:95.65pt;margin-top:18.9pt;width:44.25pt;height:19.5pt;z-index:251669504" strokeweight="3pt"/>
        </w:pict>
      </w:r>
    </w:p>
    <w:p w:rsidR="00C7105B" w:rsidRDefault="00C7105B" w:rsidP="00C7105B"/>
    <w:p w:rsidR="00C7105B" w:rsidRDefault="00C7105B" w:rsidP="00C7105B">
      <w:r>
        <w:rPr>
          <w:noProof/>
          <w:lang w:eastAsia="cs-CZ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4584700</wp:posOffset>
            </wp:positionH>
            <wp:positionV relativeFrom="paragraph">
              <wp:posOffset>292735</wp:posOffset>
            </wp:positionV>
            <wp:extent cx="285750" cy="247650"/>
            <wp:effectExtent l="19050" t="0" r="0" b="0"/>
            <wp:wrapNone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7105B" w:rsidRDefault="00C7105B" w:rsidP="00C7105B">
      <w:r>
        <w:rPr>
          <w:noProof/>
          <w:lang w:eastAsia="cs-CZ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128905</wp:posOffset>
            </wp:positionH>
            <wp:positionV relativeFrom="paragraph">
              <wp:posOffset>243205</wp:posOffset>
            </wp:positionV>
            <wp:extent cx="1533525" cy="2047875"/>
            <wp:effectExtent l="19050" t="0" r="9525" b="0"/>
            <wp:wrapNone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047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Objekty vybereme pomocí klávesy </w:t>
      </w:r>
      <w:r w:rsidRPr="00D529CB">
        <w:rPr>
          <w:b/>
        </w:rPr>
        <w:t>Ctrl</w:t>
      </w:r>
      <w:r>
        <w:t xml:space="preserve">:            Seskupíme je tlačítkem </w:t>
      </w:r>
      <w:r w:rsidRPr="00D529CB">
        <w:rPr>
          <w:b/>
        </w:rPr>
        <w:t>seskupit</w:t>
      </w:r>
      <w:r>
        <w:t xml:space="preserve">:  </w:t>
      </w:r>
    </w:p>
    <w:p w:rsidR="00C7105B" w:rsidRDefault="00C7105B" w:rsidP="00C7105B">
      <w:pPr>
        <w:rPr>
          <w:b/>
        </w:rPr>
      </w:pPr>
    </w:p>
    <w:p w:rsidR="00C7105B" w:rsidRDefault="006B0E0D" w:rsidP="00C7105B">
      <w:pPr>
        <w:rPr>
          <w:b/>
        </w:rPr>
      </w:pPr>
      <w:r w:rsidRPr="006B0E0D">
        <w:rPr>
          <w:noProof/>
          <w:lang w:eastAsia="cs-CZ"/>
        </w:rPr>
        <w:pict>
          <v:group id="_x0000_s1042" style="position:absolute;margin-left:270.4pt;margin-top:-17.8pt;width:81.75pt;height:127.5pt;rotation:3527352fd;z-index:251674624" coordorigin="7110,9090" coordsize="1635,2550">
            <v:shape id="_x0000_s1043" type="#_x0000_t22" style="position:absolute;left:7110;top:9090;width:1635;height:2550" strokeweight="2.25pt"/>
            <v:shape id="_x0000_s1044" type="#_x0000_t96" style="position:absolute;left:7485;top:10200;width:855;height:840" fillcolor="red" strokeweight="2.25pt"/>
            <v:oval id="_x0000_s1045" style="position:absolute;left:7485;top:9240;width:885;height:390" strokeweight="3pt"/>
          </v:group>
        </w:pict>
      </w:r>
    </w:p>
    <w:p w:rsidR="00C7105B" w:rsidRDefault="00C7105B" w:rsidP="00C7105B">
      <w:pPr>
        <w:rPr>
          <w:b/>
        </w:rPr>
      </w:pPr>
    </w:p>
    <w:p w:rsidR="00C7105B" w:rsidRDefault="00C7105B" w:rsidP="00C7105B">
      <w:pPr>
        <w:rPr>
          <w:b/>
        </w:rPr>
      </w:pPr>
    </w:p>
    <w:p w:rsidR="00C7105B" w:rsidRDefault="00C7105B" w:rsidP="00C7105B">
      <w:pPr>
        <w:rPr>
          <w:b/>
        </w:rPr>
      </w:pPr>
    </w:p>
    <w:p w:rsidR="00C7105B" w:rsidRDefault="00C7105B" w:rsidP="00C7105B">
      <w:pPr>
        <w:rPr>
          <w:b/>
        </w:rPr>
      </w:pPr>
    </w:p>
    <w:p w:rsidR="00C7105B" w:rsidRDefault="00C7105B" w:rsidP="00C7105B">
      <w:r>
        <w:rPr>
          <w:noProof/>
          <w:lang w:eastAsia="cs-CZ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2805430</wp:posOffset>
            </wp:positionH>
            <wp:positionV relativeFrom="paragraph">
              <wp:posOffset>264160</wp:posOffset>
            </wp:positionV>
            <wp:extent cx="809625" cy="219075"/>
            <wp:effectExtent l="19050" t="0" r="9525" b="0"/>
            <wp:wrapNone/>
            <wp:docPr id="37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7105B" w:rsidRPr="00D529CB" w:rsidRDefault="00C7105B" w:rsidP="00C7105B">
      <w:r w:rsidRPr="00D529CB">
        <w:t xml:space="preserve">Tlačítkem </w:t>
      </w:r>
      <w:r w:rsidRPr="00D529CB">
        <w:rPr>
          <w:b/>
        </w:rPr>
        <w:t>oddělit</w:t>
      </w:r>
      <w:r>
        <w:t xml:space="preserve"> seskupené objekty oddělíme:</w:t>
      </w:r>
    </w:p>
    <w:p w:rsidR="00C7105B" w:rsidRPr="00C7105B" w:rsidRDefault="00C7105B" w:rsidP="00C7105B">
      <w:pPr>
        <w:rPr>
          <w:b/>
          <w:color w:val="FF0000"/>
        </w:rPr>
      </w:pPr>
      <w:r w:rsidRPr="00C7105B">
        <w:rPr>
          <w:b/>
          <w:noProof/>
          <w:color w:val="FF0000"/>
          <w:lang w:eastAsia="cs-CZ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1052830</wp:posOffset>
            </wp:positionH>
            <wp:positionV relativeFrom="paragraph">
              <wp:posOffset>193675</wp:posOffset>
            </wp:positionV>
            <wp:extent cx="1285875" cy="447675"/>
            <wp:effectExtent l="19050" t="0" r="9525" b="0"/>
            <wp:wrapNone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47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7105B">
        <w:rPr>
          <w:b/>
          <w:color w:val="FF0000"/>
        </w:rPr>
        <w:t xml:space="preserve">Nastavení pořadí objektů: </w:t>
      </w:r>
    </w:p>
    <w:p w:rsidR="00C7105B" w:rsidRDefault="00C7105B" w:rsidP="00C7105B">
      <w:r>
        <w:t>Pořadí objektů:</w:t>
      </w:r>
    </w:p>
    <w:p w:rsidR="00C7105B" w:rsidRDefault="006B0E0D" w:rsidP="00C7105B">
      <w:r>
        <w:rPr>
          <w:noProof/>
          <w:lang w:eastAsia="cs-CZ"/>
        </w:rPr>
        <w:pict>
          <v:shape id="_x0000_s1048" type="#_x0000_t13" style="position:absolute;margin-left:317.65pt;margin-top:8.85pt;width:119.25pt;height:83.25pt;z-index:251677696" fillcolor="red" strokeweight="2.25pt"/>
        </w:pict>
      </w:r>
      <w:r w:rsidR="00C7105B">
        <w:rPr>
          <w:noProof/>
          <w:lang w:eastAsia="cs-CZ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1957705</wp:posOffset>
            </wp:positionH>
            <wp:positionV relativeFrom="paragraph">
              <wp:posOffset>74930</wp:posOffset>
            </wp:positionV>
            <wp:extent cx="1704975" cy="1247775"/>
            <wp:effectExtent l="19050" t="0" r="9525" b="0"/>
            <wp:wrapNone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247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pict>
          <v:shape id="_x0000_s1046" type="#_x0000_t13" style="position:absolute;margin-left:6.4pt;margin-top:11.1pt;width:119.25pt;height:83.25pt;z-index:251675648;mso-position-horizontal-relative:text;mso-position-vertical-relative:text" fillcolor="red" strokeweight="2.25pt"/>
        </w:pict>
      </w:r>
    </w:p>
    <w:p w:rsidR="00C7105B" w:rsidRDefault="006B0E0D" w:rsidP="00C7105B"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21.4pt;margin-top:15.6pt;width:61.5pt;height:30pt;z-index:251676672" stroked="f">
            <v:textbox style="mso-next-textbox:#_x0000_s1047">
              <w:txbxContent>
                <w:p w:rsidR="00C7105B" w:rsidRPr="008C7097" w:rsidRDefault="00C7105B" w:rsidP="00C7105B">
                  <w:pPr>
                    <w:rPr>
                      <w:b/>
                      <w:sz w:val="36"/>
                    </w:rPr>
                  </w:pPr>
                  <w:r w:rsidRPr="008C7097">
                    <w:rPr>
                      <w:b/>
                      <w:sz w:val="36"/>
                    </w:rPr>
                    <w:t>AHOJ</w:t>
                  </w:r>
                </w:p>
              </w:txbxContent>
            </v:textbox>
          </v:shape>
        </w:pict>
      </w:r>
    </w:p>
    <w:p w:rsidR="00C7105B" w:rsidRPr="00C7105B" w:rsidRDefault="00C7105B" w:rsidP="00C7105B">
      <w:pPr>
        <w:rPr>
          <w:b/>
          <w:color w:val="FF0000"/>
        </w:rPr>
      </w:pPr>
      <w:r w:rsidRPr="00C7105B">
        <w:rPr>
          <w:b/>
          <w:noProof/>
          <w:color w:val="FF0000"/>
          <w:lang w:eastAsia="cs-CZ"/>
        </w:rPr>
        <w:lastRenderedPageBreak/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3215005</wp:posOffset>
            </wp:positionH>
            <wp:positionV relativeFrom="paragraph">
              <wp:posOffset>252095</wp:posOffset>
            </wp:positionV>
            <wp:extent cx="1600200" cy="238125"/>
            <wp:effectExtent l="19050" t="0" r="0" b="0"/>
            <wp:wrapNone/>
            <wp:docPr id="29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7105B">
        <w:rPr>
          <w:b/>
          <w:noProof/>
          <w:color w:val="FF0000"/>
          <w:lang w:eastAsia="cs-CZ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2214880</wp:posOffset>
            </wp:positionH>
            <wp:positionV relativeFrom="paragraph">
              <wp:posOffset>280670</wp:posOffset>
            </wp:positionV>
            <wp:extent cx="895350" cy="209550"/>
            <wp:effectExtent l="19050" t="0" r="0" b="0"/>
            <wp:wrapNone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20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7105B">
        <w:rPr>
          <w:b/>
          <w:color w:val="FF0000"/>
        </w:rPr>
        <w:t>Nastavení průhledné výplně Tvaru:</w:t>
      </w:r>
    </w:p>
    <w:p w:rsidR="00C7105B" w:rsidRDefault="00C7105B" w:rsidP="00C7105B">
      <w:r>
        <w:t>Nastavení průhledné výplně tvaru:</w:t>
      </w:r>
    </w:p>
    <w:p w:rsidR="00C7105B" w:rsidRDefault="006B0E0D" w:rsidP="00C7105B">
      <w:r>
        <w:rPr>
          <w:noProof/>
          <w:lang w:eastAsia="cs-CZ"/>
        </w:rPr>
        <w:pict>
          <v:shape id="_x0000_s1054" type="#_x0000_t13" style="position:absolute;margin-left:174.4pt;margin-top:9.7pt;width:119.25pt;height:83.25pt;z-index:251683840" fillcolor="red" strokeweight="2.25pt"/>
        </w:pict>
      </w:r>
      <w:r>
        <w:rPr>
          <w:noProof/>
          <w:lang w:eastAsia="cs-CZ"/>
        </w:rPr>
        <w:pict>
          <v:shape id="_x0000_s1051" type="#_x0000_t13" style="position:absolute;margin-left:6.4pt;margin-top:4.45pt;width:119.25pt;height:83.25pt;z-index:251680768" fillcolor="red" strokeweight="2.25pt"/>
        </w:pict>
      </w:r>
    </w:p>
    <w:p w:rsidR="00C7105B" w:rsidRDefault="006B0E0D" w:rsidP="00C7105B">
      <w:r>
        <w:rPr>
          <w:noProof/>
          <w:lang w:eastAsia="cs-CZ"/>
        </w:rPr>
        <w:pict>
          <v:shape id="_x0000_s1055" type="#_x0000_t202" style="position:absolute;margin-left:191.65pt;margin-top:13.25pt;width:61.5pt;height:30pt;z-index:251684864" filled="f" stroked="f">
            <v:textbox style="mso-next-textbox:#_x0000_s1055">
              <w:txbxContent>
                <w:p w:rsidR="00C7105B" w:rsidRPr="008C7097" w:rsidRDefault="00C7105B" w:rsidP="00C7105B">
                  <w:pPr>
                    <w:rPr>
                      <w:b/>
                      <w:sz w:val="36"/>
                    </w:rPr>
                  </w:pPr>
                  <w:r w:rsidRPr="008C7097">
                    <w:rPr>
                      <w:b/>
                      <w:sz w:val="36"/>
                    </w:rPr>
                    <w:t>AHOJ</w:t>
                  </w:r>
                </w:p>
              </w:txbxContent>
            </v:textbox>
          </v:shape>
        </w:pict>
      </w:r>
    </w:p>
    <w:p w:rsidR="00C7105B" w:rsidRDefault="00C7105B" w:rsidP="00C7105B"/>
    <w:p w:rsidR="00C7105B" w:rsidRDefault="00C7105B" w:rsidP="00C7105B"/>
    <w:p w:rsidR="00C7105B" w:rsidRDefault="00C7105B" w:rsidP="00C7105B"/>
    <w:p w:rsidR="00C7105B" w:rsidRPr="00C7105B" w:rsidRDefault="00C7105B" w:rsidP="00C7105B">
      <w:pPr>
        <w:rPr>
          <w:b/>
          <w:color w:val="FF0000"/>
        </w:rPr>
      </w:pPr>
      <w:r w:rsidRPr="00C7105B">
        <w:rPr>
          <w:b/>
          <w:color w:val="FF0000"/>
        </w:rPr>
        <w:t>Nastavení průhledné barvy ve vloženém obrázku:</w:t>
      </w:r>
    </w:p>
    <w:p w:rsidR="00C7105B" w:rsidRPr="00686C91" w:rsidRDefault="00C7105B" w:rsidP="00C7105B">
      <w:pPr>
        <w:rPr>
          <w:b/>
        </w:rPr>
      </w:pPr>
      <w:r>
        <w:rPr>
          <w:noProof/>
          <w:lang w:eastAsia="cs-CZ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3110230</wp:posOffset>
            </wp:positionH>
            <wp:positionV relativeFrom="paragraph">
              <wp:posOffset>243840</wp:posOffset>
            </wp:positionV>
            <wp:extent cx="1733550" cy="1400175"/>
            <wp:effectExtent l="19050" t="0" r="0" b="0"/>
            <wp:wrapNone/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400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Nastavení průhledné barvy provedeme příkazem </w:t>
      </w:r>
      <w:r w:rsidRPr="00686C91">
        <w:rPr>
          <w:b/>
        </w:rPr>
        <w:t>Nastavit průhlednou barvu</w:t>
      </w:r>
      <w:r>
        <w:t xml:space="preserve"> na kartě </w:t>
      </w:r>
      <w:r w:rsidRPr="00686C91">
        <w:rPr>
          <w:b/>
        </w:rPr>
        <w:t>Upravit.</w:t>
      </w:r>
    </w:p>
    <w:p w:rsidR="00C7105B" w:rsidRDefault="00C7105B" w:rsidP="00C7105B">
      <w:r>
        <w:rPr>
          <w:noProof/>
          <w:lang w:eastAsia="cs-CZ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1611735</wp:posOffset>
            </wp:positionH>
            <wp:positionV relativeFrom="paragraph">
              <wp:posOffset>270015</wp:posOffset>
            </wp:positionV>
            <wp:extent cx="607167" cy="676894"/>
            <wp:effectExtent l="19050" t="0" r="2433" b="0"/>
            <wp:wrapNone/>
            <wp:docPr id="6" name="Obrázek 0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20" cstate="print">
                      <a:clrChange>
                        <a:clrFrom>
                          <a:srgbClr val="FCFEFB"/>
                        </a:clrFrom>
                        <a:clrTo>
                          <a:srgbClr val="FCFEFB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4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247015</wp:posOffset>
            </wp:positionH>
            <wp:positionV relativeFrom="paragraph">
              <wp:posOffset>269875</wp:posOffset>
            </wp:positionV>
            <wp:extent cx="606425" cy="676275"/>
            <wp:effectExtent l="19050" t="0" r="3175" b="0"/>
            <wp:wrapNone/>
            <wp:docPr id="1" name="Obrázek 0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4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0E0D">
        <w:rPr>
          <w:noProof/>
          <w:lang w:eastAsia="cs-CZ"/>
        </w:rPr>
        <w:pict>
          <v:shapetype id="_x0000_t117" coordsize="21600,21600" o:spt="117" path="m4353,l17214,r4386,10800l17214,21600r-12861,l,10800xe">
            <v:stroke joinstyle="miter"/>
            <v:path gradientshapeok="t" o:connecttype="rect" textboxrect="4353,0,17214,21600"/>
          </v:shapetype>
          <v:shape id="_x0000_s1056" type="#_x0000_t117" style="position:absolute;margin-left:.45pt;margin-top:1.85pt;width:90pt;height:90pt;z-index:251659263;mso-position-horizontal-relative:text;mso-position-vertical-relative:text" fillcolor="#c00000"/>
        </w:pict>
      </w:r>
      <w:r w:rsidR="006B0E0D">
        <w:rPr>
          <w:noProof/>
          <w:lang w:eastAsia="cs-CZ"/>
        </w:rPr>
        <w:pict>
          <v:shape id="_x0000_s1058" type="#_x0000_t117" style="position:absolute;margin-left:105.4pt;margin-top:1.85pt;width:90pt;height:90pt;z-index:251687936;mso-position-horizontal-relative:text;mso-position-vertical-relative:text" fillcolor="#c00000"/>
        </w:pict>
      </w:r>
    </w:p>
    <w:p w:rsidR="00C7105B" w:rsidRDefault="00C7105B" w:rsidP="00C7105B"/>
    <w:p w:rsidR="00C7105B" w:rsidRDefault="00C7105B" w:rsidP="00C7105B"/>
    <w:p w:rsidR="00C7105B" w:rsidRDefault="00C7105B" w:rsidP="00C7105B"/>
    <w:p w:rsidR="00C7105B" w:rsidRDefault="00C7105B" w:rsidP="00C7105B"/>
    <w:p w:rsidR="00C7105B" w:rsidRPr="00C7105B" w:rsidRDefault="00762DF9" w:rsidP="00C7105B">
      <w:pPr>
        <w:rPr>
          <w:b/>
          <w:color w:val="FF0000"/>
        </w:rPr>
      </w:pPr>
      <w:r>
        <w:rPr>
          <w:b/>
          <w:noProof/>
          <w:color w:val="FF0000"/>
          <w:lang w:eastAsia="cs-CZ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3216242</wp:posOffset>
            </wp:positionH>
            <wp:positionV relativeFrom="paragraph">
              <wp:posOffset>140620</wp:posOffset>
            </wp:positionV>
            <wp:extent cx="487779" cy="581891"/>
            <wp:effectExtent l="19050" t="0" r="7521" b="0"/>
            <wp:wrapNone/>
            <wp:docPr id="41" name="obráze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79" cy="5818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7105B" w:rsidRPr="00C7105B">
        <w:rPr>
          <w:b/>
          <w:color w:val="FF0000"/>
        </w:rPr>
        <w:t>Oříznutí vloženého ob rázku:</w:t>
      </w:r>
    </w:p>
    <w:p w:rsidR="00C7105B" w:rsidRDefault="00C7105B" w:rsidP="00C7105B">
      <w:r w:rsidRPr="00D55EA8">
        <w:t>Oříznutí obrá</w:t>
      </w:r>
      <w:r>
        <w:t xml:space="preserve">zku provedeme pomocí tlačítka </w:t>
      </w:r>
      <w:r w:rsidRPr="00D55EA8">
        <w:rPr>
          <w:b/>
        </w:rPr>
        <w:t>Oříznout</w:t>
      </w:r>
      <w:r w:rsidRPr="00D55EA8">
        <w:t xml:space="preserve">. </w:t>
      </w:r>
    </w:p>
    <w:p w:rsidR="00762DF9" w:rsidRDefault="00762DF9" w:rsidP="00762DF9">
      <w:r>
        <w:t xml:space="preserve"> </w:t>
      </w:r>
    </w:p>
    <w:p w:rsidR="00C7105B" w:rsidRDefault="00762DF9" w:rsidP="00C7105B">
      <w:r>
        <w:rPr>
          <w:noProof/>
          <w:lang w:eastAsia="cs-CZ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4439285</wp:posOffset>
            </wp:positionH>
            <wp:positionV relativeFrom="paragraph">
              <wp:posOffset>549910</wp:posOffset>
            </wp:positionV>
            <wp:extent cx="1358265" cy="1115695"/>
            <wp:effectExtent l="19050" t="0" r="0" b="0"/>
            <wp:wrapNone/>
            <wp:docPr id="39" name="obrázek 39" descr="P7033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P703306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t="13690" b="24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B0E0D">
        <w:rPr>
          <w:noProof/>
          <w:lang w:eastAsia="cs-CZ"/>
        </w:rPr>
        <w:pict>
          <v:shape id="_x0000_s1073" type="#_x0000_t13" style="position:absolute;margin-left:293.65pt;margin-top:71.95pt;width:47.25pt;height:21.75pt;z-index:251705344;mso-position-horizontal-relative:text;mso-position-vertical-relative:text" fillcolor="red" strokeweight="2.25pt"/>
        </w:pict>
      </w:r>
      <w:r>
        <w:rPr>
          <w:noProof/>
          <w:lang w:eastAsia="cs-CZ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2247265</wp:posOffset>
            </wp:positionH>
            <wp:positionV relativeFrom="paragraph">
              <wp:posOffset>133985</wp:posOffset>
            </wp:positionV>
            <wp:extent cx="1452880" cy="1852295"/>
            <wp:effectExtent l="19050" t="0" r="0" b="0"/>
            <wp:wrapNone/>
            <wp:docPr id="40" name="obráze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880" cy="1852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B0E0D">
        <w:rPr>
          <w:noProof/>
          <w:lang w:eastAsia="cs-CZ"/>
        </w:rPr>
        <w:pict>
          <v:shape id="_x0000_s1072" type="#_x0000_t13" style="position:absolute;margin-left:115.3pt;margin-top:71.95pt;width:47.25pt;height:21.75pt;z-index:251704320;mso-position-horizontal-relative:text;mso-position-vertical-relative:text" fillcolor="red" strokeweight="2.25pt"/>
        </w:pict>
      </w:r>
      <w:r>
        <w:rPr>
          <w:noProof/>
          <w:lang w:eastAsia="cs-CZ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-13335</wp:posOffset>
            </wp:positionH>
            <wp:positionV relativeFrom="paragraph">
              <wp:posOffset>133985</wp:posOffset>
            </wp:positionV>
            <wp:extent cx="1358265" cy="1804670"/>
            <wp:effectExtent l="19050" t="0" r="0" b="0"/>
            <wp:wrapNone/>
            <wp:docPr id="38" name="obrázek 38" descr="P7033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P703306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804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C7105B" w:rsidSect="00FB6949">
      <w:headerReference w:type="defaul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94A" w:rsidRDefault="002D194A" w:rsidP="00C7105B">
      <w:pPr>
        <w:spacing w:after="0"/>
      </w:pPr>
      <w:r>
        <w:separator/>
      </w:r>
    </w:p>
  </w:endnote>
  <w:endnote w:type="continuationSeparator" w:id="0">
    <w:p w:rsidR="002D194A" w:rsidRDefault="002D194A" w:rsidP="00C7105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94A" w:rsidRDefault="002D194A" w:rsidP="00C7105B">
      <w:pPr>
        <w:spacing w:after="0"/>
      </w:pPr>
      <w:r>
        <w:separator/>
      </w:r>
    </w:p>
  </w:footnote>
  <w:footnote w:type="continuationSeparator" w:id="0">
    <w:p w:rsidR="002D194A" w:rsidRDefault="002D194A" w:rsidP="00C7105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05B" w:rsidRPr="009C02D5" w:rsidRDefault="00C7105B" w:rsidP="00C7105B">
    <w:pPr>
      <w:spacing w:after="0"/>
      <w:jc w:val="center"/>
      <w:rPr>
        <w:b/>
        <w:sz w:val="28"/>
        <w:szCs w:val="28"/>
      </w:rPr>
    </w:pPr>
    <w:r>
      <w:rPr>
        <w:b/>
        <w:sz w:val="28"/>
        <w:szCs w:val="28"/>
      </w:rPr>
      <w:t>Cvičení 11 – vkládání objektů do textu</w:t>
    </w:r>
  </w:p>
  <w:p w:rsidR="00C7105B" w:rsidRDefault="00C7105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3487"/>
    <w:multiLevelType w:val="hybridMultilevel"/>
    <w:tmpl w:val="1F660FAC"/>
    <w:lvl w:ilvl="0" w:tplc="BE3EF17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C75AE"/>
    <w:multiLevelType w:val="hybridMultilevel"/>
    <w:tmpl w:val="DD0486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D2651"/>
    <w:multiLevelType w:val="hybridMultilevel"/>
    <w:tmpl w:val="3BA0EBD0"/>
    <w:lvl w:ilvl="0" w:tplc="4BA8CCA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05B"/>
    <w:rsid w:val="001D7FA6"/>
    <w:rsid w:val="00280B17"/>
    <w:rsid w:val="002D194A"/>
    <w:rsid w:val="002F027A"/>
    <w:rsid w:val="002F3007"/>
    <w:rsid w:val="003160CB"/>
    <w:rsid w:val="00327942"/>
    <w:rsid w:val="00356EC5"/>
    <w:rsid w:val="003D0199"/>
    <w:rsid w:val="004018AC"/>
    <w:rsid w:val="004323AB"/>
    <w:rsid w:val="00444A2F"/>
    <w:rsid w:val="00460CD7"/>
    <w:rsid w:val="004B320E"/>
    <w:rsid w:val="004B7103"/>
    <w:rsid w:val="00536143"/>
    <w:rsid w:val="00552072"/>
    <w:rsid w:val="005B72F5"/>
    <w:rsid w:val="005D7114"/>
    <w:rsid w:val="00652532"/>
    <w:rsid w:val="006B0E0D"/>
    <w:rsid w:val="006C69D4"/>
    <w:rsid w:val="007440AE"/>
    <w:rsid w:val="00762DF9"/>
    <w:rsid w:val="007D4EF1"/>
    <w:rsid w:val="00895563"/>
    <w:rsid w:val="009A54C8"/>
    <w:rsid w:val="00A02232"/>
    <w:rsid w:val="00A641D9"/>
    <w:rsid w:val="00BB4E33"/>
    <w:rsid w:val="00BC4616"/>
    <w:rsid w:val="00C14583"/>
    <w:rsid w:val="00C7105B"/>
    <w:rsid w:val="00CF7E4A"/>
    <w:rsid w:val="00D3075B"/>
    <w:rsid w:val="00D46422"/>
    <w:rsid w:val="00DC0ABE"/>
    <w:rsid w:val="00E10EAC"/>
    <w:rsid w:val="00E45040"/>
    <w:rsid w:val="00E81A95"/>
    <w:rsid w:val="00ED2BB1"/>
    <w:rsid w:val="00FB0FA7"/>
    <w:rsid w:val="00FB3D33"/>
    <w:rsid w:val="00FB6949"/>
    <w:rsid w:val="00FF6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vertAlign w:val="subscript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105B"/>
    <w:rPr>
      <w:rFonts w:ascii="Calibri" w:eastAsia="Calibri" w:hAnsi="Calibri" w:cs="Times New Roman"/>
      <w:vertAlign w:val="baseli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7105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7105B"/>
    <w:rPr>
      <w:color w:val="0000FF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C7105B"/>
    <w:rPr>
      <w:b/>
      <w:bCs/>
      <w:sz w:val="20"/>
      <w:szCs w:val="20"/>
    </w:rPr>
  </w:style>
  <w:style w:type="paragraph" w:styleId="Seznamobrzk">
    <w:name w:val="table of figures"/>
    <w:basedOn w:val="Normln"/>
    <w:next w:val="Normln"/>
    <w:uiPriority w:val="99"/>
    <w:unhideWhenUsed/>
    <w:rsid w:val="00C7105B"/>
  </w:style>
  <w:style w:type="paragraph" w:styleId="Zhlav">
    <w:name w:val="header"/>
    <w:basedOn w:val="Normln"/>
    <w:link w:val="ZhlavChar"/>
    <w:uiPriority w:val="99"/>
    <w:semiHidden/>
    <w:unhideWhenUsed/>
    <w:rsid w:val="00C7105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7105B"/>
    <w:rPr>
      <w:rFonts w:ascii="Calibri" w:eastAsia="Calibri" w:hAnsi="Calibri" w:cs="Times New Roman"/>
      <w:vertAlign w:val="baseline"/>
    </w:rPr>
  </w:style>
  <w:style w:type="paragraph" w:styleId="Zpat">
    <w:name w:val="footer"/>
    <w:basedOn w:val="Normln"/>
    <w:link w:val="ZpatChar"/>
    <w:uiPriority w:val="99"/>
    <w:semiHidden/>
    <w:unhideWhenUsed/>
    <w:rsid w:val="00C7105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7105B"/>
    <w:rPr>
      <w:rFonts w:ascii="Calibri" w:eastAsia="Calibri" w:hAnsi="Calibri" w:cs="Times New Roman"/>
      <w:vertAlign w:val="baseli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105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105B"/>
    <w:rPr>
      <w:rFonts w:ascii="Tahoma" w:eastAsia="Calibri" w:hAnsi="Tahoma" w:cs="Tahoma"/>
      <w:sz w:val="16"/>
      <w:szCs w:val="16"/>
      <w:vertAlign w:val="baseli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332</Words>
  <Characters>1962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Administrátor</dc:creator>
  <cp:keywords/>
  <dc:description/>
  <cp:lastModifiedBy>Administrátor</cp:lastModifiedBy>
  <cp:revision>4</cp:revision>
  <dcterms:created xsi:type="dcterms:W3CDTF">2012-10-05T14:47:00Z</dcterms:created>
  <dcterms:modified xsi:type="dcterms:W3CDTF">2013-06-18T08:22:00Z</dcterms:modified>
</cp:coreProperties>
</file>