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6A3" w:rsidRDefault="00FC46A3" w:rsidP="00415F5E">
      <w:pPr>
        <w:rPr>
          <w:b/>
          <w:bCs/>
          <w:sz w:val="28"/>
          <w:szCs w:val="28"/>
        </w:rPr>
      </w:pPr>
      <w:r>
        <w:rPr>
          <w:b/>
          <w:bCs/>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1028" type="#_x0000_t75" style="position:absolute;margin-left:-3.4pt;margin-top:-34.45pt;width:452.4pt;height:110.6pt;z-index:251667456;visibility:visible;mso-wrap-distance-left:0;mso-wrap-distance-right:0" filled="t">
            <v:imagedata r:id="rId5" o:title=""/>
            <w10:wrap type="square" side="largest"/>
          </v:shape>
        </w:pict>
      </w:r>
    </w:p>
    <w:p w:rsidR="00FC46A3" w:rsidRDefault="00FC46A3" w:rsidP="00A6565A">
      <w:pPr>
        <w:ind w:left="851" w:right="851"/>
        <w:jc w:val="center"/>
        <w:rPr>
          <w:b/>
          <w:bCs/>
          <w:sz w:val="28"/>
          <w:szCs w:val="28"/>
        </w:rPr>
      </w:pPr>
    </w:p>
    <w:p w:rsidR="00FC46A3" w:rsidRPr="00560171" w:rsidRDefault="00FC46A3" w:rsidP="0045003B">
      <w:pPr>
        <w:spacing w:before="240" w:after="240"/>
        <w:ind w:right="851"/>
        <w:jc w:val="center"/>
        <w:rPr>
          <w:sz w:val="28"/>
          <w:szCs w:val="28"/>
        </w:rPr>
      </w:pPr>
    </w:p>
    <w:p w:rsidR="00FC46A3" w:rsidRDefault="00FC46A3" w:rsidP="00BD0F5E">
      <w:pPr>
        <w:spacing w:before="240" w:after="240"/>
        <w:ind w:left="708" w:right="851"/>
        <w:rPr>
          <w:sz w:val="28"/>
          <w:szCs w:val="28"/>
        </w:rPr>
      </w:pPr>
      <w:r>
        <w:rPr>
          <w:sz w:val="28"/>
          <w:szCs w:val="28"/>
        </w:rPr>
        <w:t>VY_32_INOVACE_07_IKT_14</w:t>
      </w:r>
    </w:p>
    <w:p w:rsidR="00FC46A3" w:rsidRDefault="00FC46A3" w:rsidP="00BD0F5E">
      <w:pPr>
        <w:spacing w:before="240" w:after="240"/>
        <w:ind w:left="708" w:right="851"/>
        <w:rPr>
          <w:sz w:val="28"/>
          <w:szCs w:val="28"/>
        </w:rPr>
      </w:pPr>
      <w:proofErr w:type="spellStart"/>
      <w:r>
        <w:rPr>
          <w:sz w:val="28"/>
          <w:szCs w:val="28"/>
        </w:rPr>
        <w:t>Prioritní</w:t>
      </w:r>
      <w:proofErr w:type="spellEnd"/>
      <w:r>
        <w:rPr>
          <w:sz w:val="28"/>
          <w:szCs w:val="28"/>
        </w:rPr>
        <w:t xml:space="preserve"> </w:t>
      </w:r>
      <w:proofErr w:type="spellStart"/>
      <w:r>
        <w:rPr>
          <w:sz w:val="28"/>
          <w:szCs w:val="28"/>
        </w:rPr>
        <w:t>osa</w:t>
      </w:r>
      <w:proofErr w:type="spellEnd"/>
      <w:r>
        <w:rPr>
          <w:sz w:val="28"/>
          <w:szCs w:val="28"/>
        </w:rPr>
        <w:t>: 1 − Počáteční vzdělávání</w:t>
      </w:r>
    </w:p>
    <w:p w:rsidR="00FC46A3" w:rsidRDefault="00FC46A3" w:rsidP="00BD0F5E">
      <w:pPr>
        <w:spacing w:before="240" w:after="240"/>
        <w:ind w:left="708" w:right="851"/>
        <w:rPr>
          <w:bCs/>
          <w:sz w:val="28"/>
          <w:szCs w:val="28"/>
        </w:rPr>
      </w:pPr>
      <w:r>
        <w:rPr>
          <w:sz w:val="28"/>
          <w:szCs w:val="28"/>
        </w:rPr>
        <w:t>Oblast podpory: 1.5 − Zlepšení podmínek pro vzdělávání na středních školách</w:t>
      </w:r>
    </w:p>
    <w:p w:rsidR="00FC46A3" w:rsidRDefault="00FC46A3" w:rsidP="00BD0F5E">
      <w:pPr>
        <w:spacing w:before="240" w:after="240"/>
        <w:ind w:right="851"/>
        <w:jc w:val="center"/>
        <w:rPr>
          <w:sz w:val="28"/>
          <w:szCs w:val="28"/>
        </w:rPr>
      </w:pPr>
    </w:p>
    <w:p w:rsidR="00FC46A3" w:rsidRDefault="00FC46A3" w:rsidP="00BD0F5E">
      <w:pPr>
        <w:spacing w:before="240" w:after="240"/>
        <w:ind w:right="851"/>
        <w:jc w:val="center"/>
        <w:rPr>
          <w:sz w:val="28"/>
          <w:szCs w:val="28"/>
        </w:rPr>
      </w:pPr>
    </w:p>
    <w:p w:rsidR="00FC46A3" w:rsidRDefault="00FC46A3" w:rsidP="00BD0F5E">
      <w:pPr>
        <w:spacing w:before="240" w:after="240"/>
        <w:ind w:right="851" w:firstLine="708"/>
        <w:rPr>
          <w:sz w:val="28"/>
          <w:szCs w:val="28"/>
        </w:rPr>
      </w:pPr>
      <w:r>
        <w:rPr>
          <w:sz w:val="28"/>
          <w:szCs w:val="28"/>
        </w:rPr>
        <w:t>Registrační číslo projektu: CZ.1.07/1.5.00/34.0617</w:t>
      </w:r>
    </w:p>
    <w:p w:rsidR="00FC46A3" w:rsidRDefault="00FC46A3" w:rsidP="00BD0F5E">
      <w:pPr>
        <w:spacing w:before="240" w:after="240"/>
        <w:ind w:right="851" w:firstLine="708"/>
        <w:rPr>
          <w:sz w:val="28"/>
          <w:szCs w:val="28"/>
        </w:rPr>
      </w:pPr>
      <w:r>
        <w:rPr>
          <w:sz w:val="28"/>
          <w:szCs w:val="28"/>
        </w:rPr>
        <w:t>Název projektu: Digitalizace učebních materiálů</w:t>
      </w:r>
    </w:p>
    <w:p w:rsidR="00FC46A3" w:rsidRDefault="00FC46A3" w:rsidP="00BD0F5E">
      <w:pPr>
        <w:spacing w:before="240" w:after="240"/>
        <w:ind w:right="851" w:firstLine="708"/>
        <w:rPr>
          <w:sz w:val="28"/>
          <w:szCs w:val="28"/>
        </w:rPr>
      </w:pPr>
      <w:r>
        <w:rPr>
          <w:sz w:val="28"/>
          <w:szCs w:val="28"/>
        </w:rPr>
        <w:t xml:space="preserve">Název příjemce dotace: </w:t>
      </w:r>
    </w:p>
    <w:p w:rsidR="00FC46A3" w:rsidRDefault="00FC46A3" w:rsidP="00BD0F5E">
      <w:pPr>
        <w:spacing w:before="240" w:after="240"/>
        <w:ind w:right="851" w:firstLine="708"/>
        <w:rPr>
          <w:sz w:val="28"/>
          <w:szCs w:val="28"/>
        </w:rPr>
      </w:pPr>
      <w:r>
        <w:rPr>
          <w:sz w:val="28"/>
          <w:szCs w:val="28"/>
        </w:rPr>
        <w:t>Střední zdravotnická škola a vyšší odborná škola Cheb</w:t>
      </w:r>
    </w:p>
    <w:p w:rsidR="00FC46A3" w:rsidRPr="00560171" w:rsidRDefault="00FC46A3" w:rsidP="0045003B">
      <w:pPr>
        <w:ind w:firstLine="708"/>
        <w:rPr>
          <w:sz w:val="28"/>
          <w:szCs w:val="28"/>
        </w:rPr>
      </w:pPr>
    </w:p>
    <w:p w:rsidR="00FC46A3" w:rsidRDefault="00FC46A3">
      <w:pPr>
        <w:rPr>
          <w:caps/>
          <w:color w:val="4F81BD" w:themeColor="accent1"/>
          <w:spacing w:val="10"/>
          <w:kern w:val="28"/>
          <w:sz w:val="52"/>
          <w:szCs w:val="52"/>
        </w:rPr>
      </w:pPr>
      <w:r>
        <w:br w:type="page"/>
      </w:r>
    </w:p>
    <w:p w:rsidR="001C1A41" w:rsidRPr="00CB38E7" w:rsidRDefault="00CB38E7" w:rsidP="00CB38E7">
      <w:pPr>
        <w:pStyle w:val="Nzev"/>
        <w:spacing w:before="0"/>
        <w:rPr>
          <w:szCs w:val="40"/>
        </w:rPr>
      </w:pPr>
      <w:r>
        <w:rPr>
          <w:noProof/>
          <w:lang w:val="cs-CZ" w:eastAsia="cs-CZ" w:bidi="ar-SA"/>
        </w:rPr>
        <w:lastRenderedPageBreak/>
        <w:drawing>
          <wp:anchor distT="0" distB="0" distL="114300" distR="114300" simplePos="0" relativeHeight="251658240" behindDoc="0" locked="0" layoutInCell="1" allowOverlap="1">
            <wp:simplePos x="0" y="0"/>
            <wp:positionH relativeFrom="column">
              <wp:posOffset>5867742</wp:posOffset>
            </wp:positionH>
            <wp:positionV relativeFrom="paragraph">
              <wp:posOffset>12632</wp:posOffset>
            </wp:positionV>
            <wp:extent cx="788214" cy="631022"/>
            <wp:effectExtent l="114300" t="152400" r="107136" b="130978"/>
            <wp:wrapNone/>
            <wp:docPr id="1" name="Obrázek 0" descr="96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80.jpg"/>
                    <pic:cNvPicPr/>
                  </pic:nvPicPr>
                  <pic:blipFill>
                    <a:blip r:embed="rId6" cstate="print"/>
                    <a:stretch>
                      <a:fillRect/>
                    </a:stretch>
                  </pic:blipFill>
                  <pic:spPr>
                    <a:xfrm rot="1583450">
                      <a:off x="0" y="0"/>
                      <a:ext cx="788214" cy="631022"/>
                    </a:xfrm>
                    <a:prstGeom prst="rect">
                      <a:avLst/>
                    </a:prstGeom>
                  </pic:spPr>
                </pic:pic>
              </a:graphicData>
            </a:graphic>
          </wp:anchor>
        </w:drawing>
      </w:r>
      <w:r w:rsidR="00F4577D" w:rsidRPr="00CB38E7">
        <w:t>Encefalitida</w:t>
      </w:r>
      <w:r w:rsidR="001C1A41" w:rsidRPr="00CB38E7">
        <w:t xml:space="preserve"> (klíšťový zánět mozku)</w:t>
      </w:r>
    </w:p>
    <w:p w:rsidR="001C1A41" w:rsidRPr="00A55386" w:rsidRDefault="001C1A41" w:rsidP="001C1A41">
      <w:pPr>
        <w:rPr>
          <w:rFonts w:ascii="Comic Sans MS" w:hAnsi="Comic Sans MS"/>
        </w:rPr>
      </w:pPr>
    </w:p>
    <w:p w:rsidR="00F4577D" w:rsidRPr="00A55386" w:rsidRDefault="00F4577D" w:rsidP="00CB38E7">
      <w:pPr>
        <w:pStyle w:val="Nadpis1"/>
      </w:pPr>
      <w:r w:rsidRPr="00A55386">
        <w:t>ONEMOCNĚNÍ</w:t>
      </w:r>
    </w:p>
    <w:p w:rsidR="00F4577D" w:rsidRDefault="00F4577D" w:rsidP="00F4577D">
      <w:pPr>
        <w:rPr>
          <w:rFonts w:ascii="Comic Sans MS" w:hAnsi="Comic Sans MS"/>
          <w:color w:val="000000" w:themeColor="text1"/>
        </w:rPr>
      </w:pPr>
      <w:proofErr w:type="spellStart"/>
      <w:r w:rsidRPr="00A55386">
        <w:rPr>
          <w:rFonts w:ascii="Comic Sans MS" w:hAnsi="Comic Sans MS"/>
          <w:color w:val="000000" w:themeColor="text1"/>
        </w:rPr>
        <w:t>Obecně</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lze</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říci</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že</w:t>
      </w:r>
      <w:proofErr w:type="spellEnd"/>
      <w:r w:rsidRPr="00A55386">
        <w:rPr>
          <w:rFonts w:ascii="Comic Sans MS" w:hAnsi="Comic Sans MS"/>
          <w:color w:val="000000" w:themeColor="text1"/>
        </w:rPr>
        <w:t xml:space="preserve"> nemoc probíhá hůře u </w:t>
      </w:r>
      <w:hyperlink r:id="rId7" w:tooltip="Dospělý" w:history="1">
        <w:r w:rsidRPr="00A55386">
          <w:rPr>
            <w:rStyle w:val="Hypertextovodkaz"/>
            <w:rFonts w:ascii="Comic Sans MS" w:hAnsi="Comic Sans MS"/>
            <w:color w:val="000000" w:themeColor="text1"/>
            <w:u w:val="none"/>
          </w:rPr>
          <w:t>dospělých</w:t>
        </w:r>
      </w:hyperlink>
      <w:r w:rsidRPr="00A55386">
        <w:rPr>
          <w:rFonts w:ascii="Comic Sans MS" w:hAnsi="Comic Sans MS"/>
          <w:color w:val="000000" w:themeColor="text1"/>
        </w:rPr>
        <w:t xml:space="preserve"> než u </w:t>
      </w:r>
      <w:hyperlink r:id="rId8" w:tooltip="Dítě" w:history="1">
        <w:r w:rsidRPr="00A55386">
          <w:rPr>
            <w:rStyle w:val="Hypertextovodkaz"/>
            <w:rFonts w:ascii="Comic Sans MS" w:hAnsi="Comic Sans MS"/>
            <w:color w:val="000000" w:themeColor="text1"/>
            <w:u w:val="none"/>
          </w:rPr>
          <w:t>dětí</w:t>
        </w:r>
      </w:hyperlink>
      <w:r w:rsidRPr="00A55386">
        <w:rPr>
          <w:rFonts w:ascii="Comic Sans MS" w:hAnsi="Comic Sans MS"/>
          <w:color w:val="000000" w:themeColor="text1"/>
        </w:rPr>
        <w:t xml:space="preserve"> a že po setkání s </w:t>
      </w:r>
      <w:hyperlink r:id="rId9" w:tooltip="Virus" w:history="1">
        <w:r w:rsidRPr="00A55386">
          <w:rPr>
            <w:rStyle w:val="Hypertextovodkaz"/>
            <w:rFonts w:ascii="Comic Sans MS" w:hAnsi="Comic Sans MS"/>
            <w:color w:val="000000" w:themeColor="text1"/>
            <w:u w:val="none"/>
          </w:rPr>
          <w:t>virem</w:t>
        </w:r>
      </w:hyperlink>
      <w:r w:rsidRPr="00A55386">
        <w:rPr>
          <w:rFonts w:ascii="Comic Sans MS" w:hAnsi="Comic Sans MS"/>
          <w:color w:val="000000" w:themeColor="text1"/>
        </w:rPr>
        <w:t xml:space="preserve"> získává člověk s normálně pracujícím </w:t>
      </w:r>
      <w:hyperlink r:id="rId10" w:tooltip="Imunitní systém" w:history="1">
        <w:r w:rsidRPr="00A55386">
          <w:rPr>
            <w:rStyle w:val="Hypertextovodkaz"/>
            <w:rFonts w:ascii="Comic Sans MS" w:hAnsi="Comic Sans MS"/>
            <w:color w:val="000000" w:themeColor="text1"/>
            <w:u w:val="none"/>
          </w:rPr>
          <w:t>imunitním systémem</w:t>
        </w:r>
      </w:hyperlink>
      <w:r w:rsidRPr="00A55386">
        <w:rPr>
          <w:rFonts w:ascii="Comic Sans MS" w:hAnsi="Comic Sans MS"/>
          <w:color w:val="000000" w:themeColor="text1"/>
        </w:rPr>
        <w:t xml:space="preserve"> </w:t>
      </w:r>
      <w:hyperlink r:id="rId11" w:tooltip="Imunita (biologie)" w:history="1">
        <w:r w:rsidRPr="00A55386">
          <w:rPr>
            <w:rStyle w:val="Hypertextovodkaz"/>
            <w:rFonts w:ascii="Comic Sans MS" w:hAnsi="Comic Sans MS"/>
            <w:color w:val="000000" w:themeColor="text1"/>
            <w:u w:val="none"/>
          </w:rPr>
          <w:t>imunitu</w:t>
        </w:r>
      </w:hyperlink>
      <w:r w:rsidRPr="00A55386">
        <w:rPr>
          <w:rFonts w:ascii="Comic Sans MS" w:hAnsi="Comic Sans MS"/>
          <w:color w:val="000000" w:themeColor="text1"/>
        </w:rPr>
        <w:t xml:space="preserve"> proti typu viru, který jej napadl, a případně i proti příbuzným virům. Tato imunita však není trvalá, postupem času slábne. Nemoc (pokud vůbec propukne) může mít podobu</w:t>
      </w:r>
      <w:r w:rsidRPr="00A55386">
        <w:rPr>
          <w:rFonts w:ascii="Comic Sans MS" w:hAnsi="Comic Sans MS"/>
          <w:color w:val="000000" w:themeColor="text1"/>
          <w:lang w:val="cs-CZ"/>
        </w:rPr>
        <w:t xml:space="preserve"> jen</w:t>
      </w:r>
      <w:r w:rsidRPr="00A55386">
        <w:rPr>
          <w:rFonts w:ascii="Comic Sans MS" w:hAnsi="Comic Sans MS"/>
          <w:color w:val="000000" w:themeColor="text1"/>
        </w:rPr>
        <w:t xml:space="preserve"> lehkých bolestí hlavy a zvýšené </w:t>
      </w:r>
      <w:hyperlink r:id="rId12" w:tooltip="Tělesná teplota" w:history="1">
        <w:r w:rsidRPr="00A55386">
          <w:rPr>
            <w:rStyle w:val="Hypertextovodkaz"/>
            <w:rFonts w:ascii="Comic Sans MS" w:hAnsi="Comic Sans MS"/>
            <w:color w:val="000000" w:themeColor="text1"/>
            <w:u w:val="none"/>
          </w:rPr>
          <w:t>teploty</w:t>
        </w:r>
      </w:hyperlink>
      <w:r w:rsidRPr="00A55386">
        <w:rPr>
          <w:rFonts w:ascii="Comic Sans MS" w:hAnsi="Comic Sans MS"/>
          <w:color w:val="000000" w:themeColor="text1"/>
        </w:rPr>
        <w:t xml:space="preserve"> nebo (ve druhé fázi) těžký průběh spojený s prudkými bolestmi hlavy, vysokými </w:t>
      </w:r>
      <w:hyperlink r:id="rId13" w:tooltip="Horečka" w:history="1">
        <w:r w:rsidRPr="00A55386">
          <w:rPr>
            <w:rStyle w:val="Hypertextovodkaz"/>
            <w:rFonts w:ascii="Comic Sans MS" w:hAnsi="Comic Sans MS"/>
            <w:color w:val="000000" w:themeColor="text1"/>
            <w:u w:val="none"/>
          </w:rPr>
          <w:t>horečkami</w:t>
        </w:r>
      </w:hyperlink>
      <w:r w:rsidRPr="00A55386">
        <w:rPr>
          <w:rFonts w:ascii="Comic Sans MS" w:hAnsi="Comic Sans MS"/>
          <w:color w:val="000000" w:themeColor="text1"/>
        </w:rPr>
        <w:t xml:space="preserve">, </w:t>
      </w:r>
      <w:hyperlink r:id="rId14" w:tooltip="Dezorientace (stránka neexistuje)" w:history="1">
        <w:r w:rsidRPr="00A55386">
          <w:rPr>
            <w:rStyle w:val="Hypertextovodkaz"/>
            <w:rFonts w:ascii="Comic Sans MS" w:hAnsi="Comic Sans MS"/>
            <w:color w:val="000000" w:themeColor="text1"/>
            <w:u w:val="none"/>
          </w:rPr>
          <w:t>dezorientací</w:t>
        </w:r>
      </w:hyperlink>
      <w:r w:rsidRPr="00A55386">
        <w:rPr>
          <w:rFonts w:ascii="Comic Sans MS" w:hAnsi="Comic Sans MS"/>
          <w:color w:val="000000" w:themeColor="text1"/>
        </w:rPr>
        <w:t xml:space="preserve">, poruchami </w:t>
      </w:r>
      <w:hyperlink r:id="rId15" w:tooltip="Motorická koordinace (stránka neexistuje)" w:history="1">
        <w:r w:rsidRPr="00A55386">
          <w:rPr>
            <w:rStyle w:val="Hypertextovodkaz"/>
            <w:rFonts w:ascii="Comic Sans MS" w:hAnsi="Comic Sans MS"/>
            <w:color w:val="000000" w:themeColor="text1"/>
            <w:u w:val="none"/>
          </w:rPr>
          <w:t>motorické koordinace</w:t>
        </w:r>
      </w:hyperlink>
      <w:r w:rsidRPr="00A55386">
        <w:rPr>
          <w:rFonts w:ascii="Comic Sans MS" w:hAnsi="Comic Sans MS"/>
          <w:color w:val="000000" w:themeColor="text1"/>
        </w:rPr>
        <w:t xml:space="preserve">, ztuhnutím šíje, atd. </w:t>
      </w:r>
      <w:proofErr w:type="gramStart"/>
      <w:r w:rsidRPr="00A55386">
        <w:rPr>
          <w:rFonts w:ascii="Comic Sans MS" w:hAnsi="Comic Sans MS"/>
          <w:color w:val="000000" w:themeColor="text1"/>
        </w:rPr>
        <w:t xml:space="preserve">Při těžkém průběhu může dojít k úmrtí nebo k dlouhodobějším či doživotním následkům v podobě </w:t>
      </w:r>
      <w:hyperlink r:id="rId16" w:tooltip="Ochrnutí" w:history="1">
        <w:proofErr w:type="spellStart"/>
        <w:r w:rsidRPr="00A55386">
          <w:rPr>
            <w:rStyle w:val="Hypertextovodkaz"/>
            <w:rFonts w:ascii="Comic Sans MS" w:hAnsi="Comic Sans MS"/>
            <w:color w:val="000000" w:themeColor="text1"/>
            <w:u w:val="none"/>
          </w:rPr>
          <w:t>ochrnutí</w:t>
        </w:r>
        <w:proofErr w:type="spellEnd"/>
      </w:hyperlink>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poruchám</w:t>
      </w:r>
      <w:proofErr w:type="spellEnd"/>
      <w:r w:rsidRPr="00A55386">
        <w:rPr>
          <w:rFonts w:ascii="Comic Sans MS" w:hAnsi="Comic Sans MS"/>
          <w:color w:val="000000" w:themeColor="text1"/>
        </w:rPr>
        <w:t xml:space="preserve"> </w:t>
      </w:r>
      <w:hyperlink r:id="rId17" w:tooltip="Soustředění (stránka neexistuje)" w:history="1">
        <w:proofErr w:type="spellStart"/>
        <w:r w:rsidRPr="00A55386">
          <w:rPr>
            <w:rStyle w:val="Hypertextovodkaz"/>
            <w:rFonts w:ascii="Comic Sans MS" w:hAnsi="Comic Sans MS"/>
            <w:color w:val="000000" w:themeColor="text1"/>
            <w:u w:val="none"/>
          </w:rPr>
          <w:t>soustředění</w:t>
        </w:r>
        <w:proofErr w:type="spellEnd"/>
      </w:hyperlink>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či</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snížení</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intelektuálního</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výkonu</w:t>
      </w:r>
      <w:proofErr w:type="spellEnd"/>
      <w:r w:rsidRPr="00A55386">
        <w:rPr>
          <w:rFonts w:ascii="Comic Sans MS" w:hAnsi="Comic Sans MS"/>
          <w:color w:val="000000" w:themeColor="text1"/>
        </w:rPr>
        <w:t>.</w:t>
      </w:r>
      <w:proofErr w:type="gramEnd"/>
    </w:p>
    <w:p w:rsidR="00CB38E7" w:rsidRDefault="009F6B49" w:rsidP="00F4577D">
      <w:pPr>
        <w:rPr>
          <w:rFonts w:ascii="Comic Sans MS" w:hAnsi="Comic Sans MS"/>
          <w:color w:val="000000" w:themeColor="text1"/>
        </w:rPr>
      </w:pPr>
      <w:r>
        <w:rPr>
          <w:rFonts w:ascii="Comic Sans MS" w:hAnsi="Comic Sans MS"/>
          <w:noProof/>
          <w:color w:val="000000" w:themeColor="text1"/>
          <w:lang w:val="cs-CZ" w:eastAsia="cs-CZ" w:bidi="ar-SA"/>
        </w:rPr>
        <w:drawing>
          <wp:anchor distT="0" distB="0" distL="114300" distR="114300" simplePos="0" relativeHeight="251665408" behindDoc="0" locked="0" layoutInCell="1" allowOverlap="1">
            <wp:simplePos x="0" y="0"/>
            <wp:positionH relativeFrom="column">
              <wp:posOffset>9525</wp:posOffset>
            </wp:positionH>
            <wp:positionV relativeFrom="paragraph">
              <wp:posOffset>118745</wp:posOffset>
            </wp:positionV>
            <wp:extent cx="6477000" cy="3810000"/>
            <wp:effectExtent l="19050" t="0" r="0" b="0"/>
            <wp:wrapNone/>
            <wp:docPr id="10" name="obrázek 10" descr="http://img.blesk.cz/img/1/full/1164289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g.blesk.cz/img/1/full/1164289_.jpg"/>
                    <pic:cNvPicPr>
                      <a:picLocks noChangeAspect="1" noChangeArrowheads="1"/>
                    </pic:cNvPicPr>
                  </pic:nvPicPr>
                  <pic:blipFill>
                    <a:blip r:embed="rId18" cstate="print"/>
                    <a:srcRect/>
                    <a:stretch>
                      <a:fillRect/>
                    </a:stretch>
                  </pic:blipFill>
                  <pic:spPr bwMode="auto">
                    <a:xfrm>
                      <a:off x="0" y="0"/>
                      <a:ext cx="6477000" cy="3810000"/>
                    </a:xfrm>
                    <a:prstGeom prst="rect">
                      <a:avLst/>
                    </a:prstGeom>
                    <a:noFill/>
                    <a:ln w="9525">
                      <a:noFill/>
                      <a:miter lim="800000"/>
                      <a:headEnd/>
                      <a:tailEnd/>
                    </a:ln>
                  </pic:spPr>
                </pic:pic>
              </a:graphicData>
            </a:graphic>
          </wp:anchor>
        </w:drawing>
      </w:r>
    </w:p>
    <w:p w:rsidR="00CB38E7" w:rsidRDefault="00CB38E7" w:rsidP="00F4577D">
      <w:pPr>
        <w:rPr>
          <w:rFonts w:ascii="Comic Sans MS" w:hAnsi="Comic Sans MS"/>
          <w:color w:val="000000" w:themeColor="text1"/>
        </w:rPr>
      </w:pPr>
    </w:p>
    <w:p w:rsidR="00CB38E7" w:rsidRDefault="00CB38E7" w:rsidP="00F4577D">
      <w:pPr>
        <w:rPr>
          <w:rFonts w:ascii="Comic Sans MS" w:hAnsi="Comic Sans MS"/>
          <w:color w:val="000000" w:themeColor="text1"/>
        </w:rPr>
      </w:pPr>
    </w:p>
    <w:p w:rsidR="00CB38E7" w:rsidRDefault="00CB38E7" w:rsidP="00F4577D">
      <w:pPr>
        <w:rPr>
          <w:rFonts w:ascii="Comic Sans MS" w:hAnsi="Comic Sans MS"/>
          <w:color w:val="000000" w:themeColor="text1"/>
        </w:rPr>
      </w:pPr>
    </w:p>
    <w:p w:rsidR="00CB38E7" w:rsidRDefault="00CB38E7" w:rsidP="00F4577D">
      <w:pPr>
        <w:rPr>
          <w:rFonts w:ascii="Comic Sans MS" w:hAnsi="Comic Sans MS"/>
          <w:color w:val="000000" w:themeColor="text1"/>
        </w:rPr>
      </w:pPr>
    </w:p>
    <w:p w:rsidR="00CB38E7" w:rsidRDefault="00CB38E7" w:rsidP="00F4577D">
      <w:pPr>
        <w:rPr>
          <w:rFonts w:ascii="Comic Sans MS" w:hAnsi="Comic Sans MS"/>
          <w:color w:val="000000" w:themeColor="text1"/>
        </w:rPr>
      </w:pPr>
    </w:p>
    <w:p w:rsidR="00CB38E7" w:rsidRDefault="00CB38E7" w:rsidP="00F4577D">
      <w:pPr>
        <w:rPr>
          <w:rFonts w:ascii="Comic Sans MS" w:hAnsi="Comic Sans MS"/>
          <w:color w:val="000000" w:themeColor="text1"/>
        </w:rPr>
      </w:pPr>
    </w:p>
    <w:p w:rsidR="00CB38E7" w:rsidRDefault="00CB38E7" w:rsidP="00F4577D">
      <w:pPr>
        <w:rPr>
          <w:rFonts w:ascii="Comic Sans MS" w:hAnsi="Comic Sans MS"/>
          <w:color w:val="000000" w:themeColor="text1"/>
        </w:rPr>
      </w:pPr>
    </w:p>
    <w:p w:rsidR="00CB38E7" w:rsidRDefault="00CB38E7" w:rsidP="00F4577D">
      <w:pPr>
        <w:rPr>
          <w:rFonts w:ascii="Comic Sans MS" w:hAnsi="Comic Sans MS"/>
          <w:color w:val="000000" w:themeColor="text1"/>
        </w:rPr>
      </w:pPr>
    </w:p>
    <w:p w:rsidR="00CB38E7" w:rsidRDefault="00CB38E7" w:rsidP="00F4577D">
      <w:pPr>
        <w:rPr>
          <w:rFonts w:ascii="Comic Sans MS" w:hAnsi="Comic Sans MS"/>
          <w:color w:val="000000" w:themeColor="text1"/>
        </w:rPr>
      </w:pPr>
    </w:p>
    <w:p w:rsidR="00CB38E7" w:rsidRDefault="00CB38E7" w:rsidP="00F4577D">
      <w:pPr>
        <w:rPr>
          <w:rFonts w:ascii="Comic Sans MS" w:hAnsi="Comic Sans MS"/>
          <w:color w:val="000000" w:themeColor="text1"/>
        </w:rPr>
      </w:pPr>
    </w:p>
    <w:p w:rsidR="00CB38E7" w:rsidRDefault="00CB38E7" w:rsidP="00F4577D">
      <w:pPr>
        <w:rPr>
          <w:rFonts w:ascii="Comic Sans MS" w:hAnsi="Comic Sans MS"/>
          <w:color w:val="000000" w:themeColor="text1"/>
        </w:rPr>
      </w:pPr>
    </w:p>
    <w:p w:rsidR="00CB38E7" w:rsidRPr="00A55386" w:rsidRDefault="00CB38E7" w:rsidP="00F4577D">
      <w:pPr>
        <w:rPr>
          <w:rFonts w:ascii="Comic Sans MS" w:hAnsi="Comic Sans MS"/>
          <w:color w:val="000000" w:themeColor="text1"/>
        </w:rPr>
      </w:pPr>
    </w:p>
    <w:p w:rsidR="00F4577D" w:rsidRPr="00A55386" w:rsidRDefault="00F4577D" w:rsidP="00CB38E7">
      <w:pPr>
        <w:pStyle w:val="Nadpis1"/>
      </w:pPr>
      <w:r w:rsidRPr="00A55386">
        <w:t>PŘENOS</w:t>
      </w:r>
    </w:p>
    <w:p w:rsidR="00F4577D" w:rsidRPr="00A55386" w:rsidRDefault="00F4577D" w:rsidP="00F4577D">
      <w:pPr>
        <w:rPr>
          <w:rFonts w:ascii="Comic Sans MS" w:hAnsi="Comic Sans MS"/>
          <w:color w:val="000000" w:themeColor="text1"/>
        </w:rPr>
      </w:pPr>
      <w:proofErr w:type="gramStart"/>
      <w:r w:rsidRPr="00A55386">
        <w:rPr>
          <w:rFonts w:ascii="Comic Sans MS" w:hAnsi="Comic Sans MS"/>
          <w:color w:val="000000" w:themeColor="text1"/>
        </w:rPr>
        <w:t xml:space="preserve">Hlavní přenos se </w:t>
      </w:r>
      <w:proofErr w:type="spellStart"/>
      <w:r w:rsidRPr="00A55386">
        <w:rPr>
          <w:rFonts w:ascii="Comic Sans MS" w:hAnsi="Comic Sans MS"/>
          <w:color w:val="000000" w:themeColor="text1"/>
        </w:rPr>
        <w:t>odehrává</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prostřednictvím</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infikovaných</w:t>
      </w:r>
      <w:proofErr w:type="spellEnd"/>
      <w:r w:rsidRPr="00A55386">
        <w:rPr>
          <w:rFonts w:ascii="Comic Sans MS" w:hAnsi="Comic Sans MS"/>
          <w:color w:val="000000" w:themeColor="text1"/>
        </w:rPr>
        <w:t xml:space="preserve"> </w:t>
      </w:r>
      <w:hyperlink r:id="rId19" w:tooltip="Klíště" w:history="1">
        <w:proofErr w:type="spellStart"/>
        <w:r w:rsidRPr="00A55386">
          <w:rPr>
            <w:rStyle w:val="Hypertextovodkaz"/>
            <w:rFonts w:ascii="Comic Sans MS" w:hAnsi="Comic Sans MS"/>
            <w:color w:val="000000" w:themeColor="text1"/>
            <w:u w:val="none"/>
          </w:rPr>
          <w:t>klíšťat</w:t>
        </w:r>
        <w:proofErr w:type="spellEnd"/>
      </w:hyperlink>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přičemž</w:t>
      </w:r>
      <w:proofErr w:type="spellEnd"/>
      <w:r w:rsidRPr="00A55386">
        <w:rPr>
          <w:rFonts w:ascii="Comic Sans MS" w:hAnsi="Comic Sans MS"/>
          <w:color w:val="000000" w:themeColor="text1"/>
        </w:rPr>
        <w:t xml:space="preserve"> </w:t>
      </w:r>
      <w:hyperlink r:id="rId20" w:tooltip="Přirozený rezervoár" w:history="1">
        <w:proofErr w:type="spellStart"/>
        <w:r w:rsidR="00CB38E7">
          <w:rPr>
            <w:rStyle w:val="Hypertextovodkaz"/>
            <w:rFonts w:ascii="Comic Sans MS" w:hAnsi="Comic Sans MS"/>
            <w:color w:val="000000" w:themeColor="text1"/>
            <w:u w:val="none"/>
          </w:rPr>
          <w:t>přirozeným</w:t>
        </w:r>
        <w:proofErr w:type="spellEnd"/>
        <w:r w:rsidR="00CB38E7">
          <w:rPr>
            <w:rStyle w:val="Hypertextovodkaz"/>
            <w:rFonts w:ascii="Comic Sans MS" w:hAnsi="Comic Sans MS"/>
            <w:color w:val="000000" w:themeColor="text1"/>
            <w:u w:val="none"/>
          </w:rPr>
          <w:t xml:space="preserve"> </w:t>
        </w:r>
        <w:proofErr w:type="spellStart"/>
        <w:r w:rsidRPr="00A55386">
          <w:rPr>
            <w:rStyle w:val="Hypertextovodkaz"/>
            <w:rFonts w:ascii="Comic Sans MS" w:hAnsi="Comic Sans MS"/>
            <w:color w:val="000000" w:themeColor="text1"/>
            <w:u w:val="none"/>
          </w:rPr>
          <w:t>rezervoárem</w:t>
        </w:r>
        <w:proofErr w:type="spellEnd"/>
      </w:hyperlink>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virů</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jsou</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zejména</w:t>
      </w:r>
      <w:proofErr w:type="spellEnd"/>
      <w:r w:rsidRPr="00A55386">
        <w:rPr>
          <w:rFonts w:ascii="Comic Sans MS" w:hAnsi="Comic Sans MS"/>
          <w:color w:val="000000" w:themeColor="text1"/>
        </w:rPr>
        <w:t xml:space="preserve"> </w:t>
      </w:r>
      <w:hyperlink r:id="rId21" w:tooltip="Hlodavci" w:history="1">
        <w:r w:rsidRPr="00A55386">
          <w:rPr>
            <w:rStyle w:val="Hypertextovodkaz"/>
            <w:rFonts w:ascii="Comic Sans MS" w:hAnsi="Comic Sans MS"/>
            <w:color w:val="000000" w:themeColor="text1"/>
            <w:u w:val="none"/>
          </w:rPr>
          <w:t>hlodavci</w:t>
        </w:r>
      </w:hyperlink>
      <w:r w:rsidRPr="00A55386">
        <w:rPr>
          <w:rFonts w:ascii="Comic Sans MS" w:hAnsi="Comic Sans MS"/>
          <w:color w:val="000000" w:themeColor="text1"/>
        </w:rPr>
        <w:t>.</w:t>
      </w:r>
      <w:proofErr w:type="gramEnd"/>
      <w:r w:rsidRPr="00A55386">
        <w:rPr>
          <w:rFonts w:ascii="Comic Sans MS" w:hAnsi="Comic Sans MS"/>
          <w:color w:val="000000" w:themeColor="text1"/>
        </w:rPr>
        <w:t xml:space="preserve"> Existuje i přenos </w:t>
      </w:r>
      <w:hyperlink r:id="rId22" w:tooltip="Alimentární cesta (stránka neexistuje)" w:history="1">
        <w:r w:rsidRPr="00A55386">
          <w:rPr>
            <w:rStyle w:val="Hypertextovodkaz"/>
            <w:rFonts w:ascii="Comic Sans MS" w:hAnsi="Comic Sans MS"/>
            <w:color w:val="000000" w:themeColor="text1"/>
            <w:u w:val="none"/>
          </w:rPr>
          <w:t>alimentární cestou</w:t>
        </w:r>
      </w:hyperlink>
      <w:r w:rsidRPr="00A55386">
        <w:rPr>
          <w:rFonts w:ascii="Comic Sans MS" w:hAnsi="Comic Sans MS"/>
          <w:color w:val="000000" w:themeColor="text1"/>
        </w:rPr>
        <w:t xml:space="preserve"> skrz tepelně neupravené </w:t>
      </w:r>
      <w:hyperlink r:id="rId23" w:tooltip="Kozí mléko" w:history="1">
        <w:r w:rsidRPr="00A55386">
          <w:rPr>
            <w:rStyle w:val="Hypertextovodkaz"/>
            <w:rFonts w:ascii="Comic Sans MS" w:hAnsi="Comic Sans MS"/>
            <w:color w:val="000000" w:themeColor="text1"/>
            <w:u w:val="none"/>
          </w:rPr>
          <w:t>kozí</w:t>
        </w:r>
      </w:hyperlink>
      <w:r w:rsidRPr="00A55386">
        <w:rPr>
          <w:rFonts w:ascii="Comic Sans MS" w:hAnsi="Comic Sans MS"/>
          <w:color w:val="000000" w:themeColor="text1"/>
        </w:rPr>
        <w:t xml:space="preserve"> či </w:t>
      </w:r>
      <w:hyperlink r:id="rId24" w:tooltip="Ovčí sýr (stránka neexistuje)" w:history="1">
        <w:r w:rsidRPr="00A55386">
          <w:rPr>
            <w:rStyle w:val="Hypertextovodkaz"/>
            <w:rFonts w:ascii="Comic Sans MS" w:hAnsi="Comic Sans MS"/>
            <w:color w:val="000000" w:themeColor="text1"/>
            <w:u w:val="none"/>
          </w:rPr>
          <w:t>ovčí sýr</w:t>
        </w:r>
      </w:hyperlink>
      <w:r w:rsidRPr="00A55386">
        <w:rPr>
          <w:rFonts w:ascii="Comic Sans MS" w:hAnsi="Comic Sans MS"/>
          <w:color w:val="000000" w:themeColor="text1"/>
        </w:rPr>
        <w:t xml:space="preserve"> a </w:t>
      </w:r>
      <w:hyperlink r:id="rId25" w:tooltip="Mléčný výrobek" w:history="1">
        <w:r w:rsidRPr="00A55386">
          <w:rPr>
            <w:rStyle w:val="Hypertextovodkaz"/>
            <w:rFonts w:ascii="Comic Sans MS" w:hAnsi="Comic Sans MS"/>
            <w:color w:val="000000" w:themeColor="text1"/>
            <w:u w:val="none"/>
          </w:rPr>
          <w:t>mléčné výrobky</w:t>
        </w:r>
      </w:hyperlink>
      <w:r w:rsidRPr="00A55386">
        <w:rPr>
          <w:rFonts w:ascii="Comic Sans MS" w:hAnsi="Comic Sans MS"/>
          <w:color w:val="000000" w:themeColor="text1"/>
        </w:rPr>
        <w:t xml:space="preserve">. Známý je </w:t>
      </w:r>
      <w:proofErr w:type="spellStart"/>
      <w:r w:rsidRPr="00A55386">
        <w:rPr>
          <w:rFonts w:ascii="Comic Sans MS" w:hAnsi="Comic Sans MS"/>
          <w:color w:val="000000" w:themeColor="text1"/>
        </w:rPr>
        <w:t>případ</w:t>
      </w:r>
      <w:proofErr w:type="spellEnd"/>
      <w:r w:rsidRPr="00A55386">
        <w:rPr>
          <w:rFonts w:ascii="Comic Sans MS" w:hAnsi="Comic Sans MS"/>
          <w:color w:val="000000" w:themeColor="text1"/>
        </w:rPr>
        <w:t xml:space="preserve"> </w:t>
      </w:r>
      <w:hyperlink r:id="rId26" w:tooltip="Epidemie" w:history="1">
        <w:proofErr w:type="spellStart"/>
        <w:r w:rsidRPr="00A55386">
          <w:rPr>
            <w:rStyle w:val="Hypertextovodkaz"/>
            <w:rFonts w:ascii="Comic Sans MS" w:hAnsi="Comic Sans MS"/>
            <w:color w:val="000000" w:themeColor="text1"/>
            <w:u w:val="none"/>
          </w:rPr>
          <w:t>epidemie</w:t>
        </w:r>
        <w:proofErr w:type="spellEnd"/>
      </w:hyperlink>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ze</w:t>
      </w:r>
      <w:proofErr w:type="spellEnd"/>
      <w:r w:rsidRPr="00A55386">
        <w:rPr>
          <w:rFonts w:ascii="Comic Sans MS" w:hAnsi="Comic Sans MS"/>
          <w:color w:val="000000" w:themeColor="text1"/>
        </w:rPr>
        <w:t xml:space="preserve"> </w:t>
      </w:r>
      <w:hyperlink r:id="rId27" w:tooltip="Slovensko" w:history="1">
        <w:proofErr w:type="spellStart"/>
        <w:r w:rsidRPr="00A55386">
          <w:rPr>
            <w:rStyle w:val="Hypertextovodkaz"/>
            <w:rFonts w:ascii="Comic Sans MS" w:hAnsi="Comic Sans MS"/>
            <w:color w:val="000000" w:themeColor="text1"/>
            <w:u w:val="none"/>
          </w:rPr>
          <w:t>slovenské</w:t>
        </w:r>
        <w:proofErr w:type="spellEnd"/>
      </w:hyperlink>
      <w:r w:rsidRPr="00A55386">
        <w:rPr>
          <w:rFonts w:ascii="Comic Sans MS" w:hAnsi="Comic Sans MS"/>
          <w:color w:val="000000" w:themeColor="text1"/>
        </w:rPr>
        <w:t xml:space="preserve"> </w:t>
      </w:r>
      <w:hyperlink r:id="rId28" w:tooltip="Rožňava" w:history="1">
        <w:proofErr w:type="spellStart"/>
        <w:r w:rsidRPr="00A55386">
          <w:rPr>
            <w:rStyle w:val="Hypertextovodkaz"/>
            <w:rFonts w:ascii="Comic Sans MS" w:hAnsi="Comic Sans MS"/>
            <w:color w:val="000000" w:themeColor="text1"/>
            <w:u w:val="none"/>
          </w:rPr>
          <w:t>Rožňavy</w:t>
        </w:r>
        <w:proofErr w:type="spellEnd"/>
      </w:hyperlink>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kde</w:t>
      </w:r>
      <w:proofErr w:type="spellEnd"/>
      <w:r w:rsidRPr="00A55386">
        <w:rPr>
          <w:rFonts w:ascii="Comic Sans MS" w:hAnsi="Comic Sans MS"/>
          <w:color w:val="000000" w:themeColor="text1"/>
        </w:rPr>
        <w:t xml:space="preserve"> v </w:t>
      </w:r>
      <w:proofErr w:type="spellStart"/>
      <w:r w:rsidRPr="00A55386">
        <w:rPr>
          <w:rFonts w:ascii="Comic Sans MS" w:hAnsi="Comic Sans MS"/>
          <w:color w:val="000000" w:themeColor="text1"/>
        </w:rPr>
        <w:t>roce</w:t>
      </w:r>
      <w:proofErr w:type="spellEnd"/>
      <w:r w:rsidRPr="00A55386">
        <w:rPr>
          <w:rFonts w:ascii="Comic Sans MS" w:hAnsi="Comic Sans MS"/>
          <w:color w:val="000000" w:themeColor="text1"/>
        </w:rPr>
        <w:t xml:space="preserve"> </w:t>
      </w:r>
      <w:hyperlink r:id="rId29" w:tooltip="1951" w:history="1">
        <w:r w:rsidRPr="00A55386">
          <w:rPr>
            <w:rStyle w:val="Hypertextovodkaz"/>
            <w:rFonts w:ascii="Comic Sans MS" w:hAnsi="Comic Sans MS"/>
            <w:color w:val="000000" w:themeColor="text1"/>
            <w:u w:val="none"/>
          </w:rPr>
          <w:t>1951</w:t>
        </w:r>
      </w:hyperlink>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onemocnělo</w:t>
      </w:r>
      <w:proofErr w:type="spellEnd"/>
      <w:r w:rsidRPr="00A55386">
        <w:rPr>
          <w:rFonts w:ascii="Comic Sans MS" w:hAnsi="Comic Sans MS"/>
          <w:color w:val="000000" w:themeColor="text1"/>
        </w:rPr>
        <w:t xml:space="preserve"> </w:t>
      </w:r>
      <w:proofErr w:type="spellStart"/>
      <w:r w:rsidRPr="00A55386">
        <w:rPr>
          <w:rFonts w:ascii="Comic Sans MS" w:hAnsi="Comic Sans MS"/>
          <w:color w:val="000000" w:themeColor="text1"/>
        </w:rPr>
        <w:t>na</w:t>
      </w:r>
      <w:proofErr w:type="spellEnd"/>
      <w:r w:rsidRPr="00A55386">
        <w:rPr>
          <w:rFonts w:ascii="Comic Sans MS" w:hAnsi="Comic Sans MS"/>
          <w:color w:val="000000" w:themeColor="text1"/>
        </w:rPr>
        <w:t xml:space="preserve"> 600 lidí touto nemocí v důsledku konzumace infikovaného mléka. V roce </w:t>
      </w:r>
      <w:hyperlink r:id="rId30" w:tooltip="1999" w:history="1">
        <w:r w:rsidRPr="00A55386">
          <w:rPr>
            <w:rStyle w:val="Hypertextovodkaz"/>
            <w:rFonts w:ascii="Comic Sans MS" w:hAnsi="Comic Sans MS"/>
            <w:color w:val="000000" w:themeColor="text1"/>
            <w:u w:val="none"/>
          </w:rPr>
          <w:t>1999</w:t>
        </w:r>
      </w:hyperlink>
      <w:r w:rsidRPr="00A55386">
        <w:rPr>
          <w:rFonts w:ascii="Comic Sans MS" w:hAnsi="Comic Sans MS"/>
          <w:color w:val="000000" w:themeColor="text1"/>
        </w:rPr>
        <w:t xml:space="preserve"> bylo na </w:t>
      </w:r>
      <w:hyperlink r:id="rId31" w:tooltip="Vsetín" w:history="1">
        <w:r w:rsidRPr="00A55386">
          <w:rPr>
            <w:rStyle w:val="Hypertextovodkaz"/>
            <w:rFonts w:ascii="Comic Sans MS" w:hAnsi="Comic Sans MS"/>
            <w:color w:val="000000" w:themeColor="text1"/>
            <w:u w:val="none"/>
          </w:rPr>
          <w:t>Vsetínsku</w:t>
        </w:r>
      </w:hyperlink>
      <w:r w:rsidRPr="00A55386">
        <w:rPr>
          <w:rFonts w:ascii="Comic Sans MS" w:hAnsi="Comic Sans MS"/>
          <w:color w:val="000000" w:themeColor="text1"/>
        </w:rPr>
        <w:t xml:space="preserve"> diagnostikováno 22 případů, u nichž k nakažení došlo patrně v důsledku pozření </w:t>
      </w:r>
      <w:hyperlink r:id="rId32" w:tooltip="Ovčí sýr (stránka neexistuje)" w:history="1">
        <w:r w:rsidRPr="00A55386">
          <w:rPr>
            <w:rStyle w:val="Hypertextovodkaz"/>
            <w:rFonts w:ascii="Comic Sans MS" w:hAnsi="Comic Sans MS"/>
            <w:color w:val="000000" w:themeColor="text1"/>
            <w:u w:val="none"/>
          </w:rPr>
          <w:t>ovčího sýra</w:t>
        </w:r>
      </w:hyperlink>
      <w:r w:rsidRPr="00A55386">
        <w:rPr>
          <w:rFonts w:ascii="Comic Sans MS" w:hAnsi="Comic Sans MS"/>
          <w:color w:val="000000" w:themeColor="text1"/>
        </w:rPr>
        <w:t xml:space="preserve"> vyrobeného z infikovaného mléka. Nemoci, u nichž došlo k přenosu alimentární cestou, mají zpravidla lehčí průběh.</w:t>
      </w:r>
    </w:p>
    <w:p w:rsidR="002C74FF" w:rsidRPr="00A55386" w:rsidRDefault="002C74FF" w:rsidP="00F4577D">
      <w:pPr>
        <w:rPr>
          <w:rFonts w:ascii="Comic Sans MS" w:hAnsi="Comic Sans MS"/>
          <w:color w:val="000000" w:themeColor="text1"/>
        </w:rPr>
      </w:pPr>
    </w:p>
    <w:p w:rsidR="002C74FF" w:rsidRPr="00A55386" w:rsidRDefault="002C74FF" w:rsidP="00F4577D">
      <w:pPr>
        <w:rPr>
          <w:rFonts w:ascii="Comic Sans MS" w:hAnsi="Comic Sans MS"/>
          <w:color w:val="000000" w:themeColor="text1"/>
        </w:rPr>
      </w:pPr>
    </w:p>
    <w:p w:rsidR="001C1A41" w:rsidRPr="00A55386" w:rsidRDefault="001C1A41" w:rsidP="00F4577D">
      <w:pPr>
        <w:rPr>
          <w:rFonts w:ascii="Comic Sans MS" w:hAnsi="Comic Sans MS"/>
          <w:color w:val="000000" w:themeColor="text1"/>
        </w:rPr>
      </w:pPr>
    </w:p>
    <w:p w:rsidR="00F4577D" w:rsidRPr="00A55386" w:rsidRDefault="00F4577D" w:rsidP="00CB38E7">
      <w:pPr>
        <w:pStyle w:val="Nadpis1"/>
        <w:spacing w:after="240"/>
      </w:pPr>
      <w:r w:rsidRPr="00A55386">
        <w:lastRenderedPageBreak/>
        <w:t>LÉČBA A PREVENCE</w:t>
      </w:r>
    </w:p>
    <w:p w:rsidR="002C74FF" w:rsidRPr="00A55386" w:rsidRDefault="002C74FF" w:rsidP="00CB38E7">
      <w:pPr>
        <w:spacing w:after="240"/>
        <w:rPr>
          <w:rFonts w:ascii="Comic Sans MS" w:hAnsi="Comic Sans MS"/>
          <w:color w:val="000000" w:themeColor="text1"/>
        </w:rPr>
        <w:sectPr w:rsidR="002C74FF" w:rsidRPr="00A55386" w:rsidSect="00CB38E7">
          <w:pgSz w:w="11906" w:h="16838" w:code="9"/>
          <w:pgMar w:top="720" w:right="720" w:bottom="720" w:left="720" w:header="708" w:footer="708" w:gutter="0"/>
          <w:cols w:space="708"/>
          <w:docGrid w:linePitch="360"/>
        </w:sectPr>
      </w:pPr>
    </w:p>
    <w:p w:rsidR="00DC27CC" w:rsidRDefault="00DC27CC" w:rsidP="00CB38E7">
      <w:pPr>
        <w:rPr>
          <w:rFonts w:ascii="Comic Sans MS" w:hAnsi="Comic Sans MS"/>
          <w:color w:val="000000" w:themeColor="text1"/>
          <w:lang w:val="cs-CZ"/>
        </w:rPr>
      </w:pPr>
      <w:r w:rsidRPr="00DC27CC">
        <w:rPr>
          <w:rFonts w:ascii="Comic Sans MS" w:hAnsi="Comic Sans MS"/>
          <w:color w:val="000000" w:themeColor="text1"/>
          <w:lang w:val="cs-CZ"/>
        </w:rPr>
        <w:lastRenderedPageBreak/>
        <w:t>Spolehlivou ochranou proti klíšťové encefalitidě je očkování. S ohledem na vysokou účinnost vakcíny, přesahující 99 procent je pravděpodobnost, že se nakazí očkovaný člověk, minimální. Očkovat je možné kdykoliv během roku. Očkování se skládá ze tří injekcí, které se aplikují do svalu ramene dle očkovacího schémata.</w:t>
      </w:r>
      <w:r w:rsidR="00F4577D" w:rsidRPr="00DC27CC">
        <w:rPr>
          <w:rFonts w:ascii="Comic Sans MS" w:hAnsi="Comic Sans MS"/>
          <w:color w:val="000000" w:themeColor="text1"/>
          <w:lang w:val="cs-CZ"/>
        </w:rPr>
        <w:t xml:space="preserve"> Očkování se doporučuje u lidí pracujících v rizikových profesích či zabývajících se rizikovými činn</w:t>
      </w:r>
      <w:r>
        <w:rPr>
          <w:rFonts w:ascii="Comic Sans MS" w:hAnsi="Comic Sans MS"/>
          <w:color w:val="000000" w:themeColor="text1"/>
          <w:lang w:val="cs-CZ"/>
        </w:rPr>
        <w:t xml:space="preserve">ostmi. </w:t>
      </w:r>
      <w:r w:rsidR="00F4577D" w:rsidRPr="00DC27CC">
        <w:rPr>
          <w:rFonts w:ascii="Comic Sans MS" w:hAnsi="Comic Sans MS"/>
          <w:color w:val="000000" w:themeColor="text1"/>
          <w:lang w:val="cs-CZ"/>
        </w:rPr>
        <w:t xml:space="preserve">Zejména pak pokud jde o lidi, kteří toto provozují v rizikových oblastech, za něž je považováno území, na němž podíl infikovaných klíšťat přesáhne obvyklé 1 %. </w:t>
      </w:r>
    </w:p>
    <w:p w:rsidR="00DC27CC" w:rsidRPr="00DC27CC" w:rsidRDefault="00DC27CC" w:rsidP="00CB38E7">
      <w:pPr>
        <w:rPr>
          <w:rFonts w:ascii="Comic Sans MS" w:hAnsi="Comic Sans MS"/>
          <w:color w:val="000000" w:themeColor="text1"/>
          <w:lang w:val="cs-CZ"/>
        </w:rPr>
      </w:pPr>
      <w:r w:rsidRPr="00DC27CC">
        <w:rPr>
          <w:rFonts w:ascii="Comic Sans MS" w:hAnsi="Comic Sans MS"/>
          <w:color w:val="000000" w:themeColor="text1"/>
          <w:lang w:val="cs-CZ"/>
        </w:rPr>
        <w:t>Obvyklá ce</w:t>
      </w:r>
      <w:r>
        <w:rPr>
          <w:rFonts w:ascii="Comic Sans MS" w:hAnsi="Comic Sans MS"/>
          <w:color w:val="000000" w:themeColor="text1"/>
          <w:lang w:val="cs-CZ"/>
        </w:rPr>
        <w:t>na jedné dávky vakcíny</w:t>
      </w:r>
      <w:r w:rsidRPr="00DC27CC">
        <w:rPr>
          <w:rFonts w:ascii="Comic Sans MS" w:hAnsi="Comic Sans MS"/>
          <w:color w:val="000000" w:themeColor="text1"/>
          <w:lang w:val="cs-CZ"/>
        </w:rPr>
        <w:t xml:space="preserve"> je 600 Kč.</w:t>
      </w:r>
      <w:r>
        <w:rPr>
          <w:rFonts w:ascii="Comic Sans MS" w:hAnsi="Comic Sans MS"/>
          <w:color w:val="000000" w:themeColor="text1"/>
          <w:lang w:val="cs-CZ"/>
        </w:rPr>
        <w:t xml:space="preserve"> Na očkování často přispívají zdravotní pojišťovny.</w:t>
      </w:r>
    </w:p>
    <w:p w:rsidR="00F4577D" w:rsidRPr="00FC46A3" w:rsidRDefault="00F4577D" w:rsidP="00CB38E7">
      <w:pPr>
        <w:rPr>
          <w:rFonts w:ascii="Comic Sans MS" w:hAnsi="Comic Sans MS"/>
          <w:color w:val="000000" w:themeColor="text1"/>
          <w:lang w:val="cs-CZ"/>
        </w:rPr>
      </w:pPr>
      <w:r w:rsidRPr="00DC27CC">
        <w:rPr>
          <w:rFonts w:ascii="Comic Sans MS" w:hAnsi="Comic Sans MS"/>
          <w:color w:val="000000" w:themeColor="text1"/>
          <w:lang w:val="cs-CZ"/>
        </w:rPr>
        <w:t>Jedinou léčbu představuje podpůrná léčba (</w:t>
      </w:r>
      <w:hyperlink r:id="rId33" w:tooltip="Vitamín" w:history="1">
        <w:r w:rsidRPr="00DC27CC">
          <w:rPr>
            <w:rStyle w:val="Hypertextovodkaz"/>
            <w:rFonts w:ascii="Comic Sans MS" w:hAnsi="Comic Sans MS"/>
            <w:color w:val="000000" w:themeColor="text1"/>
            <w:u w:val="none"/>
            <w:lang w:val="cs-CZ"/>
          </w:rPr>
          <w:t>vitamíny</w:t>
        </w:r>
      </w:hyperlink>
      <w:r w:rsidRPr="00DC27CC">
        <w:rPr>
          <w:rFonts w:ascii="Comic Sans MS" w:hAnsi="Comic Sans MS"/>
          <w:color w:val="000000" w:themeColor="text1"/>
          <w:lang w:val="cs-CZ"/>
        </w:rPr>
        <w:t xml:space="preserve"> a </w:t>
      </w:r>
      <w:hyperlink r:id="rId34" w:tooltip="Léčivo" w:history="1">
        <w:r w:rsidRPr="00DC27CC">
          <w:rPr>
            <w:rStyle w:val="Hypertextovodkaz"/>
            <w:rFonts w:ascii="Comic Sans MS" w:hAnsi="Comic Sans MS"/>
            <w:color w:val="000000" w:themeColor="text1"/>
            <w:u w:val="none"/>
            <w:lang w:val="cs-CZ"/>
          </w:rPr>
          <w:t>léky</w:t>
        </w:r>
      </w:hyperlink>
      <w:r w:rsidRPr="00DC27CC">
        <w:rPr>
          <w:rFonts w:ascii="Comic Sans MS" w:hAnsi="Comic Sans MS"/>
          <w:color w:val="000000" w:themeColor="text1"/>
          <w:lang w:val="cs-CZ"/>
        </w:rPr>
        <w:t xml:space="preserve"> tlumící sekundární projevy nemoci) a klid na lůžku. </w:t>
      </w:r>
      <w:r w:rsidRPr="00FC46A3">
        <w:rPr>
          <w:rFonts w:ascii="Comic Sans MS" w:hAnsi="Comic Sans MS"/>
          <w:color w:val="000000" w:themeColor="text1"/>
          <w:lang w:val="cs-CZ"/>
        </w:rPr>
        <w:t xml:space="preserve">U závažných případů se podává </w:t>
      </w:r>
      <w:hyperlink r:id="rId35" w:tooltip="Interferon" w:history="1">
        <w:r w:rsidRPr="00FC46A3">
          <w:rPr>
            <w:rStyle w:val="Hypertextovodkaz"/>
            <w:rFonts w:ascii="Comic Sans MS" w:hAnsi="Comic Sans MS"/>
            <w:color w:val="000000" w:themeColor="text1"/>
            <w:u w:val="none"/>
            <w:lang w:val="cs-CZ"/>
          </w:rPr>
          <w:t>interferon</w:t>
        </w:r>
      </w:hyperlink>
      <w:r w:rsidRPr="00FC46A3">
        <w:rPr>
          <w:rFonts w:ascii="Comic Sans MS" w:hAnsi="Comic Sans MS"/>
          <w:color w:val="000000" w:themeColor="text1"/>
          <w:lang w:val="cs-CZ"/>
        </w:rPr>
        <w:t>.</w:t>
      </w:r>
    </w:p>
    <w:p w:rsidR="00DC27CC" w:rsidRPr="00FC46A3" w:rsidRDefault="00DC27CC" w:rsidP="00CB38E7">
      <w:pPr>
        <w:rPr>
          <w:rFonts w:ascii="Comic Sans MS" w:hAnsi="Comic Sans MS"/>
          <w:color w:val="000000" w:themeColor="text1"/>
          <w:lang w:val="cs-CZ"/>
        </w:rPr>
      </w:pPr>
      <w:r>
        <w:rPr>
          <w:rFonts w:ascii="Comic Sans MS" w:hAnsi="Comic Sans MS"/>
          <w:noProof/>
          <w:color w:val="000000" w:themeColor="text1"/>
          <w:lang w:val="cs-CZ" w:eastAsia="cs-CZ" w:bidi="ar-SA"/>
        </w:rPr>
        <w:lastRenderedPageBreak/>
        <w:drawing>
          <wp:anchor distT="0" distB="0" distL="114300" distR="114300" simplePos="0" relativeHeight="251662336" behindDoc="0" locked="0" layoutInCell="1" allowOverlap="1">
            <wp:simplePos x="0" y="0"/>
            <wp:positionH relativeFrom="column">
              <wp:posOffset>14605</wp:posOffset>
            </wp:positionH>
            <wp:positionV relativeFrom="paragraph">
              <wp:posOffset>6985</wp:posOffset>
            </wp:positionV>
            <wp:extent cx="2876550" cy="1771650"/>
            <wp:effectExtent l="19050" t="0" r="0" b="0"/>
            <wp:wrapNone/>
            <wp:docPr id="7" name="obrázek 7" descr="Očkovací schéma - chladné měsí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čkovací schéma - chladné měsíce"/>
                    <pic:cNvPicPr>
                      <a:picLocks noChangeAspect="1" noChangeArrowheads="1"/>
                    </pic:cNvPicPr>
                  </pic:nvPicPr>
                  <pic:blipFill>
                    <a:blip r:embed="rId36" cstate="print"/>
                    <a:srcRect/>
                    <a:stretch>
                      <a:fillRect/>
                    </a:stretch>
                  </pic:blipFill>
                  <pic:spPr bwMode="auto">
                    <a:xfrm>
                      <a:off x="0" y="0"/>
                      <a:ext cx="2876550" cy="1771650"/>
                    </a:xfrm>
                    <a:prstGeom prst="rect">
                      <a:avLst/>
                    </a:prstGeom>
                    <a:noFill/>
                    <a:ln w="9525">
                      <a:noFill/>
                      <a:miter lim="800000"/>
                      <a:headEnd/>
                      <a:tailEnd/>
                    </a:ln>
                  </pic:spPr>
                </pic:pic>
              </a:graphicData>
            </a:graphic>
          </wp:anchor>
        </w:drawing>
      </w:r>
    </w:p>
    <w:p w:rsidR="00DC27CC" w:rsidRPr="00FC46A3" w:rsidRDefault="00DC27CC" w:rsidP="00CB38E7">
      <w:pPr>
        <w:rPr>
          <w:rFonts w:ascii="Comic Sans MS" w:hAnsi="Comic Sans MS"/>
          <w:color w:val="000000" w:themeColor="text1"/>
          <w:lang w:val="cs-CZ"/>
        </w:rPr>
      </w:pPr>
    </w:p>
    <w:p w:rsidR="00DC27CC" w:rsidRPr="00FC46A3" w:rsidRDefault="00DC27CC" w:rsidP="00CB38E7">
      <w:pPr>
        <w:rPr>
          <w:rFonts w:ascii="Comic Sans MS" w:hAnsi="Comic Sans MS"/>
          <w:color w:val="000000" w:themeColor="text1"/>
          <w:lang w:val="cs-CZ"/>
        </w:rPr>
      </w:pPr>
    </w:p>
    <w:p w:rsidR="00DC27CC" w:rsidRPr="00FC46A3" w:rsidRDefault="00DC27CC" w:rsidP="00CB38E7">
      <w:pPr>
        <w:rPr>
          <w:rFonts w:ascii="Comic Sans MS" w:hAnsi="Comic Sans MS"/>
          <w:color w:val="000000" w:themeColor="text1"/>
          <w:lang w:val="cs-CZ"/>
        </w:rPr>
      </w:pPr>
    </w:p>
    <w:p w:rsidR="00DC27CC" w:rsidRPr="00FC46A3" w:rsidRDefault="00DC27CC" w:rsidP="00CB38E7">
      <w:pPr>
        <w:rPr>
          <w:rFonts w:ascii="Comic Sans MS" w:hAnsi="Comic Sans MS"/>
          <w:color w:val="000000" w:themeColor="text1"/>
          <w:lang w:val="cs-CZ"/>
        </w:rPr>
      </w:pPr>
    </w:p>
    <w:p w:rsidR="00DC27CC" w:rsidRPr="00FC46A3" w:rsidRDefault="00DC27CC" w:rsidP="00CB38E7">
      <w:pPr>
        <w:rPr>
          <w:rFonts w:ascii="Comic Sans MS" w:hAnsi="Comic Sans MS"/>
          <w:color w:val="000000" w:themeColor="text1"/>
          <w:lang w:val="cs-CZ"/>
        </w:rPr>
      </w:pPr>
      <w:r>
        <w:rPr>
          <w:rFonts w:ascii="Comic Sans MS" w:hAnsi="Comic Sans MS"/>
          <w:noProof/>
          <w:color w:val="000000" w:themeColor="text1"/>
          <w:lang w:val="cs-CZ" w:eastAsia="cs-CZ" w:bidi="ar-SA"/>
        </w:rPr>
        <w:drawing>
          <wp:anchor distT="0" distB="0" distL="114300" distR="114300" simplePos="0" relativeHeight="251661312" behindDoc="0" locked="0" layoutInCell="1" allowOverlap="1">
            <wp:simplePos x="0" y="0"/>
            <wp:positionH relativeFrom="column">
              <wp:posOffset>14605</wp:posOffset>
            </wp:positionH>
            <wp:positionV relativeFrom="paragraph">
              <wp:posOffset>316230</wp:posOffset>
            </wp:positionV>
            <wp:extent cx="2876550" cy="1781175"/>
            <wp:effectExtent l="19050" t="0" r="0" b="0"/>
            <wp:wrapNone/>
            <wp:docPr id="5" name="obrázek 4" descr="http://www.vzp.cz/uploads/photo/4fc881b6ada0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zp.cz/uploads/photo/4fc881b6ada08.jpeg"/>
                    <pic:cNvPicPr>
                      <a:picLocks noChangeAspect="1" noChangeArrowheads="1"/>
                    </pic:cNvPicPr>
                  </pic:nvPicPr>
                  <pic:blipFill>
                    <a:blip r:embed="rId37" cstate="print"/>
                    <a:srcRect/>
                    <a:stretch>
                      <a:fillRect/>
                    </a:stretch>
                  </pic:blipFill>
                  <pic:spPr bwMode="auto">
                    <a:xfrm>
                      <a:off x="0" y="0"/>
                      <a:ext cx="2876550" cy="1781175"/>
                    </a:xfrm>
                    <a:prstGeom prst="rect">
                      <a:avLst/>
                    </a:prstGeom>
                    <a:noFill/>
                    <a:ln w="9525">
                      <a:noFill/>
                      <a:miter lim="800000"/>
                      <a:headEnd/>
                      <a:tailEnd/>
                    </a:ln>
                  </pic:spPr>
                </pic:pic>
              </a:graphicData>
            </a:graphic>
          </wp:anchor>
        </w:drawing>
      </w:r>
    </w:p>
    <w:p w:rsidR="00DC27CC" w:rsidRDefault="00DC27CC" w:rsidP="00CB38E7">
      <w:pPr>
        <w:rPr>
          <w:rFonts w:ascii="Comic Sans MS" w:hAnsi="Comic Sans MS"/>
          <w:noProof/>
          <w:color w:val="000000" w:themeColor="text1"/>
          <w:lang w:val="cs-CZ" w:eastAsia="cs-CZ" w:bidi="ar-SA"/>
        </w:rPr>
      </w:pPr>
    </w:p>
    <w:p w:rsidR="00DC27CC" w:rsidRPr="00FC46A3" w:rsidRDefault="00DC27CC" w:rsidP="00CB38E7">
      <w:pPr>
        <w:rPr>
          <w:rFonts w:ascii="Comic Sans MS" w:hAnsi="Comic Sans MS"/>
          <w:color w:val="000000" w:themeColor="text1"/>
          <w:lang w:val="cs-CZ"/>
        </w:rPr>
      </w:pPr>
    </w:p>
    <w:p w:rsidR="00DC27CC" w:rsidRPr="00FC46A3" w:rsidRDefault="00DC27CC" w:rsidP="00CB38E7">
      <w:pPr>
        <w:rPr>
          <w:rFonts w:ascii="Comic Sans MS" w:hAnsi="Comic Sans MS"/>
          <w:color w:val="000000" w:themeColor="text1"/>
          <w:lang w:val="cs-CZ"/>
        </w:rPr>
      </w:pPr>
    </w:p>
    <w:p w:rsidR="00DC27CC" w:rsidRPr="00FC46A3" w:rsidRDefault="00DC27CC" w:rsidP="00CB38E7">
      <w:pPr>
        <w:rPr>
          <w:rFonts w:ascii="Comic Sans MS" w:hAnsi="Comic Sans MS"/>
          <w:color w:val="000000" w:themeColor="text1"/>
          <w:lang w:val="cs-CZ"/>
        </w:rPr>
      </w:pPr>
    </w:p>
    <w:p w:rsidR="00DC27CC" w:rsidRPr="00FC46A3" w:rsidRDefault="00DC27CC" w:rsidP="00CB38E7">
      <w:pPr>
        <w:rPr>
          <w:rFonts w:ascii="Comic Sans MS" w:hAnsi="Comic Sans MS"/>
          <w:color w:val="000000" w:themeColor="text1"/>
          <w:lang w:val="cs-CZ"/>
        </w:rPr>
      </w:pPr>
    </w:p>
    <w:p w:rsidR="00DC27CC" w:rsidRPr="00FC46A3" w:rsidRDefault="00DC27CC" w:rsidP="00CB38E7">
      <w:pPr>
        <w:rPr>
          <w:rFonts w:ascii="Comic Sans MS" w:hAnsi="Comic Sans MS"/>
          <w:color w:val="000000" w:themeColor="text1"/>
          <w:lang w:val="cs-CZ"/>
        </w:rPr>
      </w:pPr>
    </w:p>
    <w:p w:rsidR="002C74FF" w:rsidRPr="00FC46A3" w:rsidRDefault="002C74FF" w:rsidP="00F4577D">
      <w:pPr>
        <w:pStyle w:val="Nadpis2"/>
        <w:rPr>
          <w:rFonts w:ascii="Comic Sans MS" w:hAnsi="Comic Sans MS"/>
          <w:color w:val="000000" w:themeColor="text1"/>
          <w:lang w:val="cs-CZ"/>
        </w:rPr>
        <w:sectPr w:rsidR="002C74FF" w:rsidRPr="00FC46A3" w:rsidSect="00CB38E7">
          <w:type w:val="continuous"/>
          <w:pgSz w:w="11906" w:h="16838"/>
          <w:pgMar w:top="720" w:right="720" w:bottom="720" w:left="720" w:header="708" w:footer="708" w:gutter="0"/>
          <w:cols w:num="2" w:space="708"/>
          <w:docGrid w:linePitch="360"/>
        </w:sectPr>
      </w:pPr>
    </w:p>
    <w:p w:rsidR="00F4577D" w:rsidRPr="00FC46A3" w:rsidRDefault="00F4577D" w:rsidP="00CB38E7">
      <w:pPr>
        <w:pStyle w:val="Nadpis1"/>
        <w:spacing w:after="240"/>
        <w:rPr>
          <w:lang w:val="cs-CZ"/>
        </w:rPr>
      </w:pPr>
      <w:r w:rsidRPr="00FC46A3">
        <w:rPr>
          <w:lang w:val="cs-CZ"/>
        </w:rPr>
        <w:lastRenderedPageBreak/>
        <w:t>ROZŠÍŘENÍ A VÝSKYT</w:t>
      </w:r>
    </w:p>
    <w:p w:rsidR="002C74FF" w:rsidRPr="00FC46A3" w:rsidRDefault="002C74FF" w:rsidP="00F4577D">
      <w:pPr>
        <w:rPr>
          <w:rFonts w:ascii="Comic Sans MS" w:hAnsi="Comic Sans MS"/>
          <w:color w:val="000000" w:themeColor="text1"/>
          <w:lang w:val="cs-CZ"/>
        </w:rPr>
        <w:sectPr w:rsidR="002C74FF" w:rsidRPr="00FC46A3" w:rsidSect="00CB38E7">
          <w:type w:val="continuous"/>
          <w:pgSz w:w="11906" w:h="16838"/>
          <w:pgMar w:top="720" w:right="720" w:bottom="720" w:left="720" w:header="708" w:footer="708" w:gutter="0"/>
          <w:cols w:space="708"/>
          <w:docGrid w:linePitch="360"/>
        </w:sectPr>
      </w:pPr>
    </w:p>
    <w:p w:rsidR="00F4577D" w:rsidRPr="00FC46A3" w:rsidRDefault="00F4577D" w:rsidP="00F4577D">
      <w:pPr>
        <w:rPr>
          <w:rFonts w:ascii="Comic Sans MS" w:hAnsi="Comic Sans MS"/>
          <w:color w:val="000000" w:themeColor="text1"/>
          <w:lang w:val="cs-CZ"/>
        </w:rPr>
      </w:pPr>
      <w:r w:rsidRPr="00FC46A3">
        <w:rPr>
          <w:rFonts w:ascii="Comic Sans MS" w:hAnsi="Comic Sans MS"/>
          <w:color w:val="000000" w:themeColor="text1"/>
          <w:lang w:val="cs-CZ"/>
        </w:rPr>
        <w:lastRenderedPageBreak/>
        <w:t xml:space="preserve">Nemoc se vyskytuje na řadě míst v </w:t>
      </w:r>
      <w:hyperlink r:id="rId38" w:tooltip="Evropa" w:history="1">
        <w:r w:rsidRPr="00FC46A3">
          <w:rPr>
            <w:rStyle w:val="Hypertextovodkaz"/>
            <w:rFonts w:ascii="Comic Sans MS" w:hAnsi="Comic Sans MS"/>
            <w:color w:val="000000" w:themeColor="text1"/>
            <w:u w:val="none"/>
            <w:lang w:val="cs-CZ"/>
          </w:rPr>
          <w:t>Evropě</w:t>
        </w:r>
      </w:hyperlink>
      <w:r w:rsidRPr="00FC46A3">
        <w:rPr>
          <w:rFonts w:ascii="Comic Sans MS" w:hAnsi="Comic Sans MS"/>
          <w:color w:val="000000" w:themeColor="text1"/>
          <w:lang w:val="cs-CZ"/>
        </w:rPr>
        <w:t xml:space="preserve"> a </w:t>
      </w:r>
      <w:hyperlink r:id="rId39" w:tooltip="Asie" w:history="1">
        <w:r w:rsidRPr="00FC46A3">
          <w:rPr>
            <w:rStyle w:val="Hypertextovodkaz"/>
            <w:rFonts w:ascii="Comic Sans MS" w:hAnsi="Comic Sans MS"/>
            <w:color w:val="000000" w:themeColor="text1"/>
            <w:u w:val="none"/>
            <w:lang w:val="cs-CZ"/>
          </w:rPr>
          <w:t>Asii</w:t>
        </w:r>
      </w:hyperlink>
      <w:r w:rsidRPr="00FC46A3">
        <w:rPr>
          <w:rFonts w:ascii="Comic Sans MS" w:hAnsi="Comic Sans MS"/>
          <w:color w:val="000000" w:themeColor="text1"/>
          <w:lang w:val="cs-CZ"/>
        </w:rPr>
        <w:t xml:space="preserve">, obecně lze říci, že je spojena s rozšířením </w:t>
      </w:r>
      <w:hyperlink r:id="rId40" w:tooltip="Klíště" w:history="1">
        <w:r w:rsidRPr="00FC46A3">
          <w:rPr>
            <w:rStyle w:val="Hypertextovodkaz"/>
            <w:rFonts w:ascii="Comic Sans MS" w:hAnsi="Comic Sans MS"/>
            <w:color w:val="000000" w:themeColor="text1"/>
            <w:u w:val="none"/>
            <w:lang w:val="cs-CZ"/>
          </w:rPr>
          <w:t>klíšťat</w:t>
        </w:r>
      </w:hyperlink>
      <w:r w:rsidRPr="00FC46A3">
        <w:rPr>
          <w:rFonts w:ascii="Comic Sans MS" w:hAnsi="Comic Sans MS"/>
          <w:color w:val="000000" w:themeColor="text1"/>
          <w:lang w:val="cs-CZ"/>
        </w:rPr>
        <w:t xml:space="preserve"> a většina případů je soustředěna do ohniskových oblastí, kde se infikovaná klíšťata v hojné míře </w:t>
      </w:r>
      <w:r w:rsidRPr="00FC46A3">
        <w:rPr>
          <w:rFonts w:ascii="Comic Sans MS" w:hAnsi="Comic Sans MS"/>
          <w:color w:val="000000" w:themeColor="text1"/>
          <w:lang w:val="cs-CZ"/>
        </w:rPr>
        <w:lastRenderedPageBreak/>
        <w:t>vyskytují. Obecně lze říci, že počet případů dlouhodobě mírně roste a plocha rizikových oblastí se pomalu rozšiřuje.</w:t>
      </w:r>
    </w:p>
    <w:p w:rsidR="002C74FF" w:rsidRPr="00FC46A3" w:rsidRDefault="002C74FF" w:rsidP="00F4577D">
      <w:pPr>
        <w:pStyle w:val="Nadpis2"/>
        <w:rPr>
          <w:rFonts w:ascii="Comic Sans MS" w:hAnsi="Comic Sans MS"/>
          <w:lang w:val="cs-CZ"/>
        </w:rPr>
        <w:sectPr w:rsidR="002C74FF" w:rsidRPr="00FC46A3" w:rsidSect="00CB38E7">
          <w:type w:val="continuous"/>
          <w:pgSz w:w="11906" w:h="16838"/>
          <w:pgMar w:top="720" w:right="720" w:bottom="720" w:left="720" w:header="708" w:footer="708" w:gutter="0"/>
          <w:cols w:num="2" w:space="708"/>
          <w:docGrid w:linePitch="360"/>
        </w:sectPr>
      </w:pPr>
    </w:p>
    <w:p w:rsidR="00F4577D" w:rsidRPr="00FC46A3" w:rsidRDefault="00F4577D" w:rsidP="00CB38E7">
      <w:pPr>
        <w:pStyle w:val="Nadpis1"/>
        <w:spacing w:after="240"/>
        <w:rPr>
          <w:lang w:val="cs-CZ"/>
        </w:rPr>
      </w:pPr>
      <w:r w:rsidRPr="00FC46A3">
        <w:rPr>
          <w:lang w:val="cs-CZ"/>
        </w:rPr>
        <w:lastRenderedPageBreak/>
        <w:t>ČESKÁ REPUBLIKA</w:t>
      </w:r>
    </w:p>
    <w:p w:rsidR="002C74FF" w:rsidRPr="00FC46A3" w:rsidRDefault="002C74FF" w:rsidP="00F4577D">
      <w:pPr>
        <w:rPr>
          <w:rFonts w:ascii="Comic Sans MS" w:hAnsi="Comic Sans MS"/>
          <w:color w:val="000000" w:themeColor="text1"/>
          <w:lang w:val="cs-CZ"/>
        </w:rPr>
        <w:sectPr w:rsidR="002C74FF" w:rsidRPr="00FC46A3" w:rsidSect="00CB38E7">
          <w:type w:val="continuous"/>
          <w:pgSz w:w="11906" w:h="16838"/>
          <w:pgMar w:top="720" w:right="720" w:bottom="720" w:left="720" w:header="708" w:footer="708" w:gutter="0"/>
          <w:cols w:space="708"/>
          <w:docGrid w:linePitch="360"/>
        </w:sectPr>
      </w:pPr>
    </w:p>
    <w:p w:rsidR="002C74FF" w:rsidRPr="00DC27CC" w:rsidRDefault="00F4577D" w:rsidP="00F4577D">
      <w:pPr>
        <w:rPr>
          <w:rFonts w:ascii="Comic Sans MS" w:hAnsi="Comic Sans MS"/>
          <w:color w:val="000000" w:themeColor="text1"/>
          <w:lang w:val="cs-CZ"/>
        </w:rPr>
        <w:sectPr w:rsidR="002C74FF" w:rsidRPr="00DC27CC" w:rsidSect="00CB38E7">
          <w:type w:val="continuous"/>
          <w:pgSz w:w="11906" w:h="16838"/>
          <w:pgMar w:top="720" w:right="720" w:bottom="720" w:left="720" w:header="708" w:footer="708" w:gutter="0"/>
          <w:cols w:num="2" w:space="708"/>
          <w:docGrid w:linePitch="360"/>
        </w:sectPr>
      </w:pPr>
      <w:r w:rsidRPr="00DC27CC">
        <w:rPr>
          <w:rFonts w:ascii="Comic Sans MS" w:hAnsi="Comic Sans MS"/>
          <w:color w:val="000000" w:themeColor="text1"/>
          <w:lang w:val="cs-CZ"/>
        </w:rPr>
        <w:lastRenderedPageBreak/>
        <w:t xml:space="preserve">V </w:t>
      </w:r>
      <w:hyperlink r:id="rId41" w:tooltip="Česko" w:history="1">
        <w:r w:rsidRPr="00DC27CC">
          <w:rPr>
            <w:rStyle w:val="Hypertextovodkaz"/>
            <w:rFonts w:ascii="Comic Sans MS" w:hAnsi="Comic Sans MS"/>
            <w:color w:val="000000" w:themeColor="text1"/>
            <w:u w:val="none"/>
            <w:lang w:val="cs-CZ"/>
          </w:rPr>
          <w:t>ČR</w:t>
        </w:r>
      </w:hyperlink>
      <w:r w:rsidRPr="00DC27CC">
        <w:rPr>
          <w:rFonts w:ascii="Comic Sans MS" w:hAnsi="Comic Sans MS"/>
          <w:color w:val="000000" w:themeColor="text1"/>
          <w:lang w:val="cs-CZ"/>
        </w:rPr>
        <w:t xml:space="preserve"> představují nejvíce rizikovou oblast </w:t>
      </w:r>
      <w:hyperlink r:id="rId42" w:tooltip="Jižní Čechy" w:history="1">
        <w:r w:rsidRPr="00DC27CC">
          <w:rPr>
            <w:rStyle w:val="Hypertextovodkaz"/>
            <w:rFonts w:ascii="Comic Sans MS" w:hAnsi="Comic Sans MS"/>
            <w:color w:val="000000" w:themeColor="text1"/>
            <w:u w:val="none"/>
            <w:lang w:val="cs-CZ"/>
          </w:rPr>
          <w:t>jižní Čechy</w:t>
        </w:r>
      </w:hyperlink>
      <w:r w:rsidRPr="00DC27CC">
        <w:rPr>
          <w:rFonts w:ascii="Comic Sans MS" w:hAnsi="Comic Sans MS"/>
          <w:color w:val="000000" w:themeColor="text1"/>
          <w:lang w:val="cs-CZ"/>
        </w:rPr>
        <w:t xml:space="preserve"> a obecně okolí </w:t>
      </w:r>
      <w:hyperlink r:id="rId43" w:tooltip="Vltava" w:history="1">
        <w:r w:rsidRPr="00DC27CC">
          <w:rPr>
            <w:rStyle w:val="Hypertextovodkaz"/>
            <w:rFonts w:ascii="Comic Sans MS" w:hAnsi="Comic Sans MS"/>
            <w:color w:val="000000" w:themeColor="text1"/>
            <w:u w:val="none"/>
            <w:lang w:val="cs-CZ"/>
          </w:rPr>
          <w:t>Vltavy</w:t>
        </w:r>
      </w:hyperlink>
      <w:r w:rsidRPr="00DC27CC">
        <w:rPr>
          <w:rFonts w:ascii="Comic Sans MS" w:hAnsi="Comic Sans MS"/>
          <w:color w:val="000000" w:themeColor="text1"/>
          <w:lang w:val="cs-CZ"/>
        </w:rPr>
        <w:t xml:space="preserve"> a </w:t>
      </w:r>
      <w:hyperlink r:id="rId44" w:tooltip="Berounka" w:history="1">
        <w:r w:rsidRPr="00DC27CC">
          <w:rPr>
            <w:rStyle w:val="Hypertextovodkaz"/>
            <w:rFonts w:ascii="Comic Sans MS" w:hAnsi="Comic Sans MS"/>
            <w:color w:val="000000" w:themeColor="text1"/>
            <w:u w:val="none"/>
            <w:lang w:val="cs-CZ"/>
          </w:rPr>
          <w:t>Berounky</w:t>
        </w:r>
      </w:hyperlink>
      <w:r w:rsidRPr="00DC27CC">
        <w:rPr>
          <w:rFonts w:ascii="Comic Sans MS" w:hAnsi="Comic Sans MS"/>
          <w:color w:val="000000" w:themeColor="text1"/>
          <w:lang w:val="cs-CZ"/>
        </w:rPr>
        <w:t xml:space="preserve">, kromě toho se za vysoce rizikové označují některé části </w:t>
      </w:r>
      <w:hyperlink r:id="rId45" w:tooltip="Jeseníky" w:history="1">
        <w:r w:rsidRPr="00DC27CC">
          <w:rPr>
            <w:rStyle w:val="Hypertextovodkaz"/>
            <w:rFonts w:ascii="Comic Sans MS" w:hAnsi="Comic Sans MS"/>
            <w:color w:val="000000" w:themeColor="text1"/>
            <w:u w:val="none"/>
            <w:lang w:val="cs-CZ"/>
          </w:rPr>
          <w:t>Jeseníků</w:t>
        </w:r>
      </w:hyperlink>
      <w:r w:rsidRPr="00DC27CC">
        <w:rPr>
          <w:rFonts w:ascii="Comic Sans MS" w:hAnsi="Comic Sans MS"/>
          <w:color w:val="000000" w:themeColor="text1"/>
          <w:lang w:val="cs-CZ"/>
        </w:rPr>
        <w:t xml:space="preserve"> a </w:t>
      </w:r>
      <w:hyperlink r:id="rId46" w:tooltip="Českomoravská vrchovina" w:history="1">
        <w:r w:rsidRPr="00DC27CC">
          <w:rPr>
            <w:rStyle w:val="Hypertextovodkaz"/>
            <w:rFonts w:ascii="Comic Sans MS" w:hAnsi="Comic Sans MS"/>
            <w:color w:val="000000" w:themeColor="text1"/>
            <w:u w:val="none"/>
            <w:lang w:val="cs-CZ"/>
          </w:rPr>
          <w:t>Českomoravské vrchoviny</w:t>
        </w:r>
      </w:hyperlink>
      <w:r w:rsidRPr="00DC27CC">
        <w:rPr>
          <w:rFonts w:ascii="Comic Sans MS" w:hAnsi="Comic Sans MS"/>
          <w:color w:val="000000" w:themeColor="text1"/>
          <w:lang w:val="cs-CZ"/>
        </w:rPr>
        <w:t xml:space="preserve">. V </w:t>
      </w:r>
      <w:hyperlink r:id="rId47" w:tooltip="České Budějovice" w:history="1">
        <w:r w:rsidRPr="00DC27CC">
          <w:rPr>
            <w:rStyle w:val="Hypertextovodkaz"/>
            <w:rFonts w:ascii="Comic Sans MS" w:hAnsi="Comic Sans MS"/>
            <w:color w:val="000000" w:themeColor="text1"/>
            <w:u w:val="none"/>
            <w:lang w:val="cs-CZ"/>
          </w:rPr>
          <w:t xml:space="preserve">Českých </w:t>
        </w:r>
        <w:r w:rsidRPr="00DC27CC">
          <w:rPr>
            <w:rStyle w:val="Hypertextovodkaz"/>
            <w:rFonts w:ascii="Comic Sans MS" w:hAnsi="Comic Sans MS"/>
            <w:color w:val="000000" w:themeColor="text1"/>
            <w:u w:val="none"/>
            <w:lang w:val="cs-CZ"/>
          </w:rPr>
          <w:lastRenderedPageBreak/>
          <w:t>Budějovicích</w:t>
        </w:r>
      </w:hyperlink>
      <w:r w:rsidRPr="00DC27CC">
        <w:rPr>
          <w:rFonts w:ascii="Comic Sans MS" w:hAnsi="Comic Sans MS"/>
          <w:color w:val="000000" w:themeColor="text1"/>
          <w:lang w:val="cs-CZ"/>
        </w:rPr>
        <w:t xml:space="preserve"> se výzkumem klíšťové encefalitidy intenzivně zabývají vědci z </w:t>
      </w:r>
      <w:hyperlink r:id="rId48" w:tooltip="Parazitologický ústav AV ČR" w:history="1">
        <w:r w:rsidRPr="00DC27CC">
          <w:rPr>
            <w:rStyle w:val="Hypertextovodkaz"/>
            <w:rFonts w:ascii="Comic Sans MS" w:hAnsi="Comic Sans MS"/>
            <w:color w:val="000000" w:themeColor="text1"/>
            <w:u w:val="none"/>
            <w:lang w:val="cs-CZ"/>
          </w:rPr>
          <w:t>Parazitologického ústavu</w:t>
        </w:r>
      </w:hyperlink>
      <w:r w:rsidRPr="00DC27CC">
        <w:rPr>
          <w:rFonts w:ascii="Comic Sans MS" w:hAnsi="Comic Sans MS"/>
          <w:color w:val="000000" w:themeColor="text1"/>
          <w:lang w:val="cs-CZ"/>
        </w:rPr>
        <w:t xml:space="preserve"> </w:t>
      </w:r>
      <w:hyperlink r:id="rId49" w:tooltip="Akademie věd České republiky" w:history="1">
        <w:r w:rsidRPr="00DC27CC">
          <w:rPr>
            <w:rStyle w:val="Hypertextovodkaz"/>
            <w:rFonts w:ascii="Comic Sans MS" w:hAnsi="Comic Sans MS"/>
            <w:color w:val="000000" w:themeColor="text1"/>
            <w:u w:val="none"/>
            <w:lang w:val="cs-CZ"/>
          </w:rPr>
          <w:t>AV ČR</w:t>
        </w:r>
      </w:hyperlink>
      <w:r w:rsidRPr="00DC27CC">
        <w:rPr>
          <w:rFonts w:ascii="Comic Sans MS" w:hAnsi="Comic Sans MS"/>
          <w:color w:val="000000" w:themeColor="text1"/>
          <w:lang w:val="cs-CZ"/>
        </w:rPr>
        <w:t>.</w:t>
      </w:r>
      <w:r w:rsidR="00DC27CC" w:rsidRPr="00DC27CC">
        <w:rPr>
          <w:rFonts w:ascii="Comic Sans MS" w:hAnsi="Comic Sans MS"/>
          <w:color w:val="000000" w:themeColor="text1"/>
          <w:lang w:val="cs-CZ"/>
        </w:rPr>
        <w:t xml:space="preserve"> U nás v Chebu máme štěstí, zde je výskyt klíšťové encefalitidy </w:t>
      </w:r>
      <w:r w:rsidR="00DC27CC">
        <w:rPr>
          <w:rFonts w:ascii="Comic Sans MS" w:hAnsi="Comic Sans MS"/>
          <w:color w:val="000000" w:themeColor="text1"/>
          <w:lang w:val="cs-CZ"/>
        </w:rPr>
        <w:t>nejmenší z celé republiky!</w:t>
      </w:r>
    </w:p>
    <w:p w:rsidR="002C74FF" w:rsidRPr="00A55386" w:rsidRDefault="001735D4" w:rsidP="00F4577D">
      <w:pPr>
        <w:rPr>
          <w:rFonts w:ascii="Comic Sans MS" w:hAnsi="Comic Sans MS"/>
          <w:noProof/>
          <w:color w:val="000000" w:themeColor="text1"/>
          <w:lang w:val="cs-CZ"/>
        </w:rPr>
      </w:pPr>
      <w:r>
        <w:rPr>
          <w:rFonts w:ascii="Comic Sans MS" w:hAnsi="Comic Sans MS"/>
          <w:noProof/>
          <w:color w:val="000000" w:themeColor="text1"/>
          <w:lang w:val="cs-CZ"/>
        </w:rPr>
        <w:lastRenderedPageBreak/>
        <w:pict>
          <v:shapetype id="_x0000_t202" coordsize="21600,21600" o:spt="202" path="m,l,21600r21600,l21600,xe">
            <v:stroke joinstyle="miter"/>
            <v:path gradientshapeok="t" o:connecttype="rect"/>
          </v:shapetype>
          <v:shape id="_x0000_s1026" type="#_x0000_t202" style="position:absolute;margin-left:282.65pt;margin-top:15.85pt;width:228.85pt;height:182.25pt;z-index:251664384;mso-width-relative:margin;mso-height-relative:margin">
            <v:textbox>
              <w:txbxContent>
                <w:p w:rsidR="00DC27CC" w:rsidRPr="00DC27CC" w:rsidRDefault="00DC27CC">
                  <w:pPr>
                    <w:rPr>
                      <w:rFonts w:ascii="Comic Sans MS" w:hAnsi="Comic Sans MS"/>
                      <w:b/>
                      <w:color w:val="000000" w:themeColor="text1"/>
                      <w:lang w:val="cs-CZ"/>
                    </w:rPr>
                  </w:pPr>
                  <w:r w:rsidRPr="00DC27CC">
                    <w:rPr>
                      <w:rFonts w:ascii="Comic Sans MS" w:hAnsi="Comic Sans MS"/>
                      <w:b/>
                      <w:color w:val="000000" w:themeColor="text1"/>
                      <w:lang w:val="cs-CZ"/>
                    </w:rPr>
                    <w:t>Zdroje:</w:t>
                  </w:r>
                </w:p>
                <w:p w:rsidR="00DC27CC" w:rsidRPr="00DC27CC" w:rsidRDefault="001735D4">
                  <w:pPr>
                    <w:rPr>
                      <w:rFonts w:ascii="Comic Sans MS" w:hAnsi="Comic Sans MS"/>
                      <w:color w:val="000000" w:themeColor="text1"/>
                      <w:sz w:val="18"/>
                      <w:lang w:val="cs-CZ"/>
                    </w:rPr>
                  </w:pPr>
                  <w:hyperlink r:id="rId50" w:history="1">
                    <w:r w:rsidR="00DC27CC" w:rsidRPr="00DC27CC">
                      <w:rPr>
                        <w:rStyle w:val="Hypertextovodkaz"/>
                        <w:rFonts w:ascii="Comic Sans MS" w:hAnsi="Comic Sans MS"/>
                        <w:sz w:val="18"/>
                        <w:lang w:val="cs-CZ"/>
                      </w:rPr>
                      <w:t>http://cs.wikipedia.org</w:t>
                    </w:r>
                  </w:hyperlink>
                </w:p>
                <w:p w:rsidR="00DC27CC" w:rsidRDefault="001735D4" w:rsidP="00DC27CC">
                  <w:pPr>
                    <w:rPr>
                      <w:rFonts w:ascii="Comic Sans MS" w:hAnsi="Comic Sans MS"/>
                      <w:noProof/>
                      <w:sz w:val="18"/>
                      <w:lang w:val="cs-CZ"/>
                    </w:rPr>
                  </w:pPr>
                  <w:hyperlink r:id="rId51" w:history="1">
                    <w:r w:rsidR="00DC27CC" w:rsidRPr="001D2CF6">
                      <w:rPr>
                        <w:rStyle w:val="Hypertextovodkaz"/>
                        <w:rFonts w:ascii="Comic Sans MS" w:hAnsi="Comic Sans MS"/>
                        <w:noProof/>
                        <w:sz w:val="18"/>
                        <w:lang w:val="cs-CZ"/>
                      </w:rPr>
                      <w:t>http://www.mzcr.cz</w:t>
                    </w:r>
                  </w:hyperlink>
                </w:p>
                <w:p w:rsidR="00DC27CC" w:rsidRPr="00FC46A3" w:rsidRDefault="001735D4" w:rsidP="00DC27CC">
                  <w:pPr>
                    <w:rPr>
                      <w:lang w:val="cs-CZ"/>
                    </w:rPr>
                  </w:pPr>
                  <w:hyperlink r:id="rId52" w:history="1">
                    <w:r w:rsidR="00DC27CC" w:rsidRPr="00DC27CC">
                      <w:rPr>
                        <w:rStyle w:val="Hypertextovodkaz"/>
                        <w:lang w:val="cs-CZ"/>
                      </w:rPr>
                      <w:t>http://www.vzp.cz</w:t>
                    </w:r>
                  </w:hyperlink>
                </w:p>
                <w:p w:rsidR="009F6B49" w:rsidRPr="00DC27CC" w:rsidRDefault="001735D4" w:rsidP="00DC27CC">
                  <w:pPr>
                    <w:rPr>
                      <w:rFonts w:ascii="Comic Sans MS" w:hAnsi="Comic Sans MS"/>
                      <w:noProof/>
                      <w:color w:val="000000" w:themeColor="text1"/>
                      <w:sz w:val="18"/>
                      <w:lang w:val="cs-CZ"/>
                    </w:rPr>
                  </w:pPr>
                  <w:hyperlink r:id="rId53" w:history="1">
                    <w:r w:rsidR="009F6B49" w:rsidRPr="00FC46A3">
                      <w:rPr>
                        <w:rStyle w:val="Hypertextovodkaz"/>
                        <w:lang w:val="cs-CZ"/>
                      </w:rPr>
                      <w:t>http://www.blesk.cz/clanek/radce-zdravi/167421/desiva-zprava-cesko-je-zamorene-klistaty.html</w:t>
                    </w:r>
                  </w:hyperlink>
                </w:p>
                <w:p w:rsidR="00DC27CC" w:rsidRPr="00DC27CC" w:rsidRDefault="00DC27CC">
                  <w:pPr>
                    <w:rPr>
                      <w:rFonts w:ascii="Comic Sans MS" w:hAnsi="Comic Sans MS"/>
                      <w:color w:val="000000" w:themeColor="text1"/>
                      <w:lang w:val="cs-CZ"/>
                    </w:rPr>
                  </w:pPr>
                </w:p>
                <w:p w:rsidR="00DC27CC" w:rsidRDefault="00DC27CC">
                  <w:pPr>
                    <w:rPr>
                      <w:lang w:val="cs-CZ"/>
                    </w:rPr>
                  </w:pPr>
                </w:p>
              </w:txbxContent>
            </v:textbox>
          </v:shape>
        </w:pict>
      </w:r>
      <w:r w:rsidR="00DC27CC">
        <w:rPr>
          <w:rFonts w:ascii="Comic Sans MS" w:hAnsi="Comic Sans MS"/>
          <w:noProof/>
          <w:color w:val="000000" w:themeColor="text1"/>
          <w:lang w:val="cs-CZ" w:eastAsia="cs-CZ" w:bidi="ar-SA"/>
        </w:rPr>
        <w:drawing>
          <wp:anchor distT="0" distB="0" distL="114300" distR="114300" simplePos="0" relativeHeight="251659264" behindDoc="0" locked="0" layoutInCell="1" allowOverlap="1">
            <wp:simplePos x="0" y="0"/>
            <wp:positionH relativeFrom="column">
              <wp:posOffset>-95250</wp:posOffset>
            </wp:positionH>
            <wp:positionV relativeFrom="paragraph">
              <wp:posOffset>74295</wp:posOffset>
            </wp:positionV>
            <wp:extent cx="3634105" cy="2581275"/>
            <wp:effectExtent l="19050" t="0" r="4445" b="0"/>
            <wp:wrapNone/>
            <wp:docPr id="2" name="Obrázek 1" descr="mapa_kli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_kliste.png"/>
                    <pic:cNvPicPr/>
                  </pic:nvPicPr>
                  <pic:blipFill>
                    <a:blip r:embed="rId54" cstate="print"/>
                    <a:stretch>
                      <a:fillRect/>
                    </a:stretch>
                  </pic:blipFill>
                  <pic:spPr>
                    <a:xfrm>
                      <a:off x="0" y="0"/>
                      <a:ext cx="3634105" cy="2581275"/>
                    </a:xfrm>
                    <a:prstGeom prst="rect">
                      <a:avLst/>
                    </a:prstGeom>
                  </pic:spPr>
                </pic:pic>
              </a:graphicData>
            </a:graphic>
          </wp:anchor>
        </w:drawing>
      </w:r>
    </w:p>
    <w:p w:rsidR="002C74FF" w:rsidRPr="00A55386" w:rsidRDefault="002C74FF" w:rsidP="00F4577D">
      <w:pPr>
        <w:rPr>
          <w:rFonts w:ascii="Comic Sans MS" w:hAnsi="Comic Sans MS"/>
          <w:noProof/>
          <w:color w:val="000000" w:themeColor="text1"/>
          <w:lang w:val="cs-CZ"/>
        </w:rPr>
      </w:pPr>
    </w:p>
    <w:p w:rsidR="002C74FF" w:rsidRPr="00A55386" w:rsidRDefault="002C74FF" w:rsidP="00F4577D">
      <w:pPr>
        <w:rPr>
          <w:rFonts w:ascii="Comic Sans MS" w:hAnsi="Comic Sans MS"/>
          <w:noProof/>
          <w:color w:val="000000" w:themeColor="text1"/>
          <w:lang w:val="cs-CZ"/>
        </w:rPr>
      </w:pPr>
    </w:p>
    <w:p w:rsidR="002C74FF" w:rsidRPr="00A55386" w:rsidRDefault="002C74FF" w:rsidP="00F4577D">
      <w:pPr>
        <w:rPr>
          <w:rFonts w:ascii="Comic Sans MS" w:hAnsi="Comic Sans MS"/>
          <w:noProof/>
          <w:color w:val="000000" w:themeColor="text1"/>
          <w:lang w:val="cs-CZ"/>
        </w:rPr>
      </w:pPr>
    </w:p>
    <w:p w:rsidR="002C74FF" w:rsidRPr="00A55386" w:rsidRDefault="002C74FF" w:rsidP="00F4577D">
      <w:pPr>
        <w:rPr>
          <w:rFonts w:ascii="Comic Sans MS" w:hAnsi="Comic Sans MS"/>
          <w:noProof/>
          <w:color w:val="000000" w:themeColor="text1"/>
          <w:lang w:val="cs-CZ"/>
        </w:rPr>
      </w:pPr>
    </w:p>
    <w:p w:rsidR="002C74FF" w:rsidRPr="00A55386" w:rsidRDefault="002C74FF" w:rsidP="00F4577D">
      <w:pPr>
        <w:rPr>
          <w:rFonts w:ascii="Comic Sans MS" w:hAnsi="Comic Sans MS"/>
          <w:noProof/>
          <w:color w:val="000000" w:themeColor="text1"/>
          <w:lang w:val="cs-CZ"/>
        </w:rPr>
      </w:pPr>
    </w:p>
    <w:p w:rsidR="002C74FF" w:rsidRPr="00A55386" w:rsidRDefault="002C74FF" w:rsidP="00F4577D">
      <w:pPr>
        <w:rPr>
          <w:rFonts w:ascii="Comic Sans MS" w:hAnsi="Comic Sans MS"/>
          <w:noProof/>
          <w:color w:val="000000" w:themeColor="text1"/>
          <w:lang w:val="cs-CZ"/>
        </w:rPr>
      </w:pPr>
    </w:p>
    <w:p w:rsidR="002C74FF" w:rsidRPr="00A55386" w:rsidRDefault="002C74FF" w:rsidP="00F4577D">
      <w:pPr>
        <w:rPr>
          <w:rFonts w:ascii="Comic Sans MS" w:hAnsi="Comic Sans MS"/>
          <w:noProof/>
          <w:color w:val="000000" w:themeColor="text1"/>
          <w:lang w:val="cs-CZ"/>
        </w:rPr>
      </w:pPr>
    </w:p>
    <w:sectPr w:rsidR="002C74FF" w:rsidRPr="00A55386" w:rsidSect="00CB38E7">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compat>
    <w:useFELayout/>
  </w:compat>
  <w:rsids>
    <w:rsidRoot w:val="00F4577D"/>
    <w:rsid w:val="0010284D"/>
    <w:rsid w:val="001735D4"/>
    <w:rsid w:val="001C1A41"/>
    <w:rsid w:val="002C74FF"/>
    <w:rsid w:val="003B337A"/>
    <w:rsid w:val="004448AF"/>
    <w:rsid w:val="0087591E"/>
    <w:rsid w:val="009F6B49"/>
    <w:rsid w:val="00A55386"/>
    <w:rsid w:val="00C11145"/>
    <w:rsid w:val="00CB38E7"/>
    <w:rsid w:val="00CD5B52"/>
    <w:rsid w:val="00D442B0"/>
    <w:rsid w:val="00D527CA"/>
    <w:rsid w:val="00DC27CC"/>
    <w:rsid w:val="00F4577D"/>
    <w:rsid w:val="00FC46A3"/>
    <w:rsid w:val="00FF3D3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577D"/>
    <w:rPr>
      <w:sz w:val="20"/>
      <w:szCs w:val="20"/>
    </w:rPr>
  </w:style>
  <w:style w:type="paragraph" w:styleId="Nadpis1">
    <w:name w:val="heading 1"/>
    <w:basedOn w:val="Normln"/>
    <w:next w:val="Normln"/>
    <w:link w:val="Nadpis1Char"/>
    <w:uiPriority w:val="9"/>
    <w:qFormat/>
    <w:rsid w:val="00F4577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Nadpis2">
    <w:name w:val="heading 2"/>
    <w:basedOn w:val="Normln"/>
    <w:next w:val="Normln"/>
    <w:link w:val="Nadpis2Char"/>
    <w:uiPriority w:val="9"/>
    <w:unhideWhenUsed/>
    <w:qFormat/>
    <w:rsid w:val="00F4577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Nadpis3">
    <w:name w:val="heading 3"/>
    <w:basedOn w:val="Normln"/>
    <w:next w:val="Normln"/>
    <w:link w:val="Nadpis3Char"/>
    <w:uiPriority w:val="9"/>
    <w:semiHidden/>
    <w:unhideWhenUsed/>
    <w:qFormat/>
    <w:rsid w:val="00F4577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Nadpis4">
    <w:name w:val="heading 4"/>
    <w:basedOn w:val="Normln"/>
    <w:next w:val="Normln"/>
    <w:link w:val="Nadpis4Char"/>
    <w:uiPriority w:val="9"/>
    <w:semiHidden/>
    <w:unhideWhenUsed/>
    <w:qFormat/>
    <w:rsid w:val="00F4577D"/>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Nadpis5">
    <w:name w:val="heading 5"/>
    <w:basedOn w:val="Normln"/>
    <w:next w:val="Normln"/>
    <w:link w:val="Nadpis5Char"/>
    <w:uiPriority w:val="9"/>
    <w:semiHidden/>
    <w:unhideWhenUsed/>
    <w:qFormat/>
    <w:rsid w:val="00F4577D"/>
    <w:pPr>
      <w:pBdr>
        <w:bottom w:val="single" w:sz="6" w:space="1" w:color="4F81BD" w:themeColor="accent1"/>
      </w:pBdr>
      <w:spacing w:before="300" w:after="0"/>
      <w:outlineLvl w:val="4"/>
    </w:pPr>
    <w:rPr>
      <w:caps/>
      <w:color w:val="365F91" w:themeColor="accent1" w:themeShade="BF"/>
      <w:spacing w:val="10"/>
      <w:sz w:val="22"/>
      <w:szCs w:val="22"/>
    </w:rPr>
  </w:style>
  <w:style w:type="paragraph" w:styleId="Nadpis6">
    <w:name w:val="heading 6"/>
    <w:basedOn w:val="Normln"/>
    <w:next w:val="Normln"/>
    <w:link w:val="Nadpis6Char"/>
    <w:uiPriority w:val="9"/>
    <w:semiHidden/>
    <w:unhideWhenUsed/>
    <w:qFormat/>
    <w:rsid w:val="00F4577D"/>
    <w:pPr>
      <w:pBdr>
        <w:bottom w:val="dotted" w:sz="6" w:space="1" w:color="4F81BD" w:themeColor="accent1"/>
      </w:pBdr>
      <w:spacing w:before="300" w:after="0"/>
      <w:outlineLvl w:val="5"/>
    </w:pPr>
    <w:rPr>
      <w:caps/>
      <w:color w:val="365F91" w:themeColor="accent1" w:themeShade="BF"/>
      <w:spacing w:val="10"/>
      <w:sz w:val="22"/>
      <w:szCs w:val="22"/>
    </w:rPr>
  </w:style>
  <w:style w:type="paragraph" w:styleId="Nadpis7">
    <w:name w:val="heading 7"/>
    <w:basedOn w:val="Normln"/>
    <w:next w:val="Normln"/>
    <w:link w:val="Nadpis7Char"/>
    <w:uiPriority w:val="9"/>
    <w:semiHidden/>
    <w:unhideWhenUsed/>
    <w:qFormat/>
    <w:rsid w:val="00F4577D"/>
    <w:pPr>
      <w:spacing w:before="300" w:after="0"/>
      <w:outlineLvl w:val="6"/>
    </w:pPr>
    <w:rPr>
      <w:caps/>
      <w:color w:val="365F91" w:themeColor="accent1" w:themeShade="BF"/>
      <w:spacing w:val="10"/>
      <w:sz w:val="22"/>
      <w:szCs w:val="22"/>
    </w:rPr>
  </w:style>
  <w:style w:type="paragraph" w:styleId="Nadpis8">
    <w:name w:val="heading 8"/>
    <w:basedOn w:val="Normln"/>
    <w:next w:val="Normln"/>
    <w:link w:val="Nadpis8Char"/>
    <w:uiPriority w:val="9"/>
    <w:semiHidden/>
    <w:unhideWhenUsed/>
    <w:qFormat/>
    <w:rsid w:val="00F4577D"/>
    <w:pPr>
      <w:spacing w:before="3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F4577D"/>
    <w:pPr>
      <w:spacing w:before="300" w:after="0"/>
      <w:outlineLvl w:val="8"/>
    </w:pPr>
    <w:rPr>
      <w:i/>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4577D"/>
    <w:rPr>
      <w:caps/>
      <w:spacing w:val="15"/>
      <w:shd w:val="clear" w:color="auto" w:fill="DBE5F1" w:themeFill="accent1" w:themeFillTint="33"/>
    </w:rPr>
  </w:style>
  <w:style w:type="paragraph" w:styleId="Nzev">
    <w:name w:val="Title"/>
    <w:basedOn w:val="Normln"/>
    <w:next w:val="Normln"/>
    <w:link w:val="NzevChar"/>
    <w:uiPriority w:val="10"/>
    <w:qFormat/>
    <w:rsid w:val="00F4577D"/>
    <w:pPr>
      <w:spacing w:before="720"/>
    </w:pPr>
    <w:rPr>
      <w:caps/>
      <w:color w:val="4F81BD" w:themeColor="accent1"/>
      <w:spacing w:val="10"/>
      <w:kern w:val="28"/>
      <w:sz w:val="52"/>
      <w:szCs w:val="52"/>
    </w:rPr>
  </w:style>
  <w:style w:type="character" w:customStyle="1" w:styleId="NzevChar">
    <w:name w:val="Název Char"/>
    <w:basedOn w:val="Standardnpsmoodstavce"/>
    <w:link w:val="Nzev"/>
    <w:uiPriority w:val="10"/>
    <w:rsid w:val="00F4577D"/>
    <w:rPr>
      <w:caps/>
      <w:color w:val="4F81BD" w:themeColor="accent1"/>
      <w:spacing w:val="10"/>
      <w:kern w:val="28"/>
      <w:sz w:val="52"/>
      <w:szCs w:val="52"/>
    </w:rPr>
  </w:style>
  <w:style w:type="character" w:styleId="Zdraznnintenzivn">
    <w:name w:val="Intense Emphasis"/>
    <w:uiPriority w:val="21"/>
    <w:qFormat/>
    <w:rsid w:val="00F4577D"/>
    <w:rPr>
      <w:b/>
      <w:bCs/>
      <w:caps/>
      <w:color w:val="243F60" w:themeColor="accent1" w:themeShade="7F"/>
      <w:spacing w:val="10"/>
    </w:rPr>
  </w:style>
  <w:style w:type="character" w:customStyle="1" w:styleId="Nadpis1Char">
    <w:name w:val="Nadpis 1 Char"/>
    <w:basedOn w:val="Standardnpsmoodstavce"/>
    <w:link w:val="Nadpis1"/>
    <w:uiPriority w:val="9"/>
    <w:rsid w:val="00F4577D"/>
    <w:rPr>
      <w:b/>
      <w:bCs/>
      <w:caps/>
      <w:color w:val="FFFFFF" w:themeColor="background1"/>
      <w:spacing w:val="15"/>
      <w:shd w:val="clear" w:color="auto" w:fill="4F81BD" w:themeFill="accent1"/>
    </w:rPr>
  </w:style>
  <w:style w:type="character" w:customStyle="1" w:styleId="Nadpis3Char">
    <w:name w:val="Nadpis 3 Char"/>
    <w:basedOn w:val="Standardnpsmoodstavce"/>
    <w:link w:val="Nadpis3"/>
    <w:uiPriority w:val="9"/>
    <w:semiHidden/>
    <w:rsid w:val="00F4577D"/>
    <w:rPr>
      <w:caps/>
      <w:color w:val="243F60" w:themeColor="accent1" w:themeShade="7F"/>
      <w:spacing w:val="15"/>
    </w:rPr>
  </w:style>
  <w:style w:type="character" w:customStyle="1" w:styleId="Nadpis4Char">
    <w:name w:val="Nadpis 4 Char"/>
    <w:basedOn w:val="Standardnpsmoodstavce"/>
    <w:link w:val="Nadpis4"/>
    <w:uiPriority w:val="9"/>
    <w:semiHidden/>
    <w:rsid w:val="00F4577D"/>
    <w:rPr>
      <w:caps/>
      <w:color w:val="365F91" w:themeColor="accent1" w:themeShade="BF"/>
      <w:spacing w:val="10"/>
    </w:rPr>
  </w:style>
  <w:style w:type="character" w:customStyle="1" w:styleId="Nadpis5Char">
    <w:name w:val="Nadpis 5 Char"/>
    <w:basedOn w:val="Standardnpsmoodstavce"/>
    <w:link w:val="Nadpis5"/>
    <w:uiPriority w:val="9"/>
    <w:semiHidden/>
    <w:rsid w:val="00F4577D"/>
    <w:rPr>
      <w:caps/>
      <w:color w:val="365F91" w:themeColor="accent1" w:themeShade="BF"/>
      <w:spacing w:val="10"/>
    </w:rPr>
  </w:style>
  <w:style w:type="character" w:customStyle="1" w:styleId="Nadpis6Char">
    <w:name w:val="Nadpis 6 Char"/>
    <w:basedOn w:val="Standardnpsmoodstavce"/>
    <w:link w:val="Nadpis6"/>
    <w:uiPriority w:val="9"/>
    <w:semiHidden/>
    <w:rsid w:val="00F4577D"/>
    <w:rPr>
      <w:caps/>
      <w:color w:val="365F91" w:themeColor="accent1" w:themeShade="BF"/>
      <w:spacing w:val="10"/>
    </w:rPr>
  </w:style>
  <w:style w:type="character" w:customStyle="1" w:styleId="Nadpis7Char">
    <w:name w:val="Nadpis 7 Char"/>
    <w:basedOn w:val="Standardnpsmoodstavce"/>
    <w:link w:val="Nadpis7"/>
    <w:uiPriority w:val="9"/>
    <w:semiHidden/>
    <w:rsid w:val="00F4577D"/>
    <w:rPr>
      <w:caps/>
      <w:color w:val="365F91" w:themeColor="accent1" w:themeShade="BF"/>
      <w:spacing w:val="10"/>
    </w:rPr>
  </w:style>
  <w:style w:type="character" w:customStyle="1" w:styleId="Nadpis8Char">
    <w:name w:val="Nadpis 8 Char"/>
    <w:basedOn w:val="Standardnpsmoodstavce"/>
    <w:link w:val="Nadpis8"/>
    <w:uiPriority w:val="9"/>
    <w:semiHidden/>
    <w:rsid w:val="00F4577D"/>
    <w:rPr>
      <w:caps/>
      <w:spacing w:val="10"/>
      <w:sz w:val="18"/>
      <w:szCs w:val="18"/>
    </w:rPr>
  </w:style>
  <w:style w:type="character" w:customStyle="1" w:styleId="Nadpis9Char">
    <w:name w:val="Nadpis 9 Char"/>
    <w:basedOn w:val="Standardnpsmoodstavce"/>
    <w:link w:val="Nadpis9"/>
    <w:uiPriority w:val="9"/>
    <w:semiHidden/>
    <w:rsid w:val="00F4577D"/>
    <w:rPr>
      <w:i/>
      <w:caps/>
      <w:spacing w:val="10"/>
      <w:sz w:val="18"/>
      <w:szCs w:val="18"/>
    </w:rPr>
  </w:style>
  <w:style w:type="paragraph" w:styleId="Titulek">
    <w:name w:val="caption"/>
    <w:basedOn w:val="Normln"/>
    <w:next w:val="Normln"/>
    <w:uiPriority w:val="35"/>
    <w:semiHidden/>
    <w:unhideWhenUsed/>
    <w:qFormat/>
    <w:rsid w:val="00F4577D"/>
    <w:rPr>
      <w:b/>
      <w:bCs/>
      <w:color w:val="365F91" w:themeColor="accent1" w:themeShade="BF"/>
      <w:sz w:val="16"/>
      <w:szCs w:val="16"/>
    </w:rPr>
  </w:style>
  <w:style w:type="paragraph" w:styleId="Podtitul">
    <w:name w:val="Subtitle"/>
    <w:basedOn w:val="Normln"/>
    <w:next w:val="Normln"/>
    <w:link w:val="PodtitulChar"/>
    <w:uiPriority w:val="11"/>
    <w:qFormat/>
    <w:rsid w:val="00F4577D"/>
    <w:pPr>
      <w:spacing w:after="1000" w:line="240" w:lineRule="auto"/>
    </w:pPr>
    <w:rPr>
      <w:caps/>
      <w:color w:val="595959" w:themeColor="text1" w:themeTint="A6"/>
      <w:spacing w:val="10"/>
      <w:sz w:val="24"/>
      <w:szCs w:val="24"/>
    </w:rPr>
  </w:style>
  <w:style w:type="character" w:customStyle="1" w:styleId="PodtitulChar">
    <w:name w:val="Podtitul Char"/>
    <w:basedOn w:val="Standardnpsmoodstavce"/>
    <w:link w:val="Podtitul"/>
    <w:uiPriority w:val="11"/>
    <w:rsid w:val="00F4577D"/>
    <w:rPr>
      <w:caps/>
      <w:color w:val="595959" w:themeColor="text1" w:themeTint="A6"/>
      <w:spacing w:val="10"/>
      <w:sz w:val="24"/>
      <w:szCs w:val="24"/>
    </w:rPr>
  </w:style>
  <w:style w:type="character" w:styleId="Siln">
    <w:name w:val="Strong"/>
    <w:uiPriority w:val="22"/>
    <w:qFormat/>
    <w:rsid w:val="00F4577D"/>
    <w:rPr>
      <w:b/>
      <w:bCs/>
    </w:rPr>
  </w:style>
  <w:style w:type="character" w:styleId="Zvraznn">
    <w:name w:val="Emphasis"/>
    <w:uiPriority w:val="20"/>
    <w:qFormat/>
    <w:rsid w:val="00F4577D"/>
    <w:rPr>
      <w:caps/>
      <w:color w:val="243F60" w:themeColor="accent1" w:themeShade="7F"/>
      <w:spacing w:val="5"/>
    </w:rPr>
  </w:style>
  <w:style w:type="paragraph" w:styleId="Bezmezer">
    <w:name w:val="No Spacing"/>
    <w:basedOn w:val="Normln"/>
    <w:link w:val="BezmezerChar"/>
    <w:uiPriority w:val="1"/>
    <w:qFormat/>
    <w:rsid w:val="00F4577D"/>
    <w:pPr>
      <w:spacing w:before="0" w:after="0" w:line="240" w:lineRule="auto"/>
    </w:pPr>
  </w:style>
  <w:style w:type="character" w:customStyle="1" w:styleId="BezmezerChar">
    <w:name w:val="Bez mezer Char"/>
    <w:basedOn w:val="Standardnpsmoodstavce"/>
    <w:link w:val="Bezmezer"/>
    <w:uiPriority w:val="1"/>
    <w:rsid w:val="00F4577D"/>
    <w:rPr>
      <w:sz w:val="20"/>
      <w:szCs w:val="20"/>
    </w:rPr>
  </w:style>
  <w:style w:type="paragraph" w:styleId="Odstavecseseznamem">
    <w:name w:val="List Paragraph"/>
    <w:basedOn w:val="Normln"/>
    <w:uiPriority w:val="34"/>
    <w:qFormat/>
    <w:rsid w:val="00F4577D"/>
    <w:pPr>
      <w:ind w:left="720"/>
      <w:contextualSpacing/>
    </w:pPr>
  </w:style>
  <w:style w:type="paragraph" w:styleId="Citace">
    <w:name w:val="Quote"/>
    <w:basedOn w:val="Normln"/>
    <w:next w:val="Normln"/>
    <w:link w:val="CitaceChar"/>
    <w:uiPriority w:val="29"/>
    <w:qFormat/>
    <w:rsid w:val="00F4577D"/>
    <w:rPr>
      <w:i/>
      <w:iCs/>
    </w:rPr>
  </w:style>
  <w:style w:type="character" w:customStyle="1" w:styleId="CitaceChar">
    <w:name w:val="Citace Char"/>
    <w:basedOn w:val="Standardnpsmoodstavce"/>
    <w:link w:val="Citace"/>
    <w:uiPriority w:val="29"/>
    <w:rsid w:val="00F4577D"/>
    <w:rPr>
      <w:i/>
      <w:iCs/>
      <w:sz w:val="20"/>
      <w:szCs w:val="20"/>
    </w:rPr>
  </w:style>
  <w:style w:type="paragraph" w:styleId="Citaceintenzivn">
    <w:name w:val="Intense Quote"/>
    <w:basedOn w:val="Normln"/>
    <w:next w:val="Normln"/>
    <w:link w:val="CitaceintenzivnChar"/>
    <w:uiPriority w:val="30"/>
    <w:qFormat/>
    <w:rsid w:val="00F4577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itaceintenzivnChar">
    <w:name w:val="Citace – intenzivní Char"/>
    <w:basedOn w:val="Standardnpsmoodstavce"/>
    <w:link w:val="Citaceintenzivn"/>
    <w:uiPriority w:val="30"/>
    <w:rsid w:val="00F4577D"/>
    <w:rPr>
      <w:i/>
      <w:iCs/>
      <w:color w:val="4F81BD" w:themeColor="accent1"/>
      <w:sz w:val="20"/>
      <w:szCs w:val="20"/>
    </w:rPr>
  </w:style>
  <w:style w:type="character" w:styleId="Zdraznnjemn">
    <w:name w:val="Subtle Emphasis"/>
    <w:uiPriority w:val="19"/>
    <w:qFormat/>
    <w:rsid w:val="00F4577D"/>
    <w:rPr>
      <w:i/>
      <w:iCs/>
      <w:color w:val="243F60" w:themeColor="accent1" w:themeShade="7F"/>
    </w:rPr>
  </w:style>
  <w:style w:type="character" w:styleId="Odkazjemn">
    <w:name w:val="Subtle Reference"/>
    <w:uiPriority w:val="31"/>
    <w:qFormat/>
    <w:rsid w:val="00F4577D"/>
    <w:rPr>
      <w:b/>
      <w:bCs/>
      <w:color w:val="4F81BD" w:themeColor="accent1"/>
    </w:rPr>
  </w:style>
  <w:style w:type="character" w:styleId="Odkazintenzivn">
    <w:name w:val="Intense Reference"/>
    <w:uiPriority w:val="32"/>
    <w:qFormat/>
    <w:rsid w:val="00F4577D"/>
    <w:rPr>
      <w:b/>
      <w:bCs/>
      <w:i/>
      <w:iCs/>
      <w:caps/>
      <w:color w:val="4F81BD" w:themeColor="accent1"/>
    </w:rPr>
  </w:style>
  <w:style w:type="character" w:styleId="Nzevknihy">
    <w:name w:val="Book Title"/>
    <w:uiPriority w:val="33"/>
    <w:qFormat/>
    <w:rsid w:val="00F4577D"/>
    <w:rPr>
      <w:b/>
      <w:bCs/>
      <w:i/>
      <w:iCs/>
      <w:spacing w:val="9"/>
    </w:rPr>
  </w:style>
  <w:style w:type="paragraph" w:styleId="Nadpisobsahu">
    <w:name w:val="TOC Heading"/>
    <w:basedOn w:val="Nadpis1"/>
    <w:next w:val="Normln"/>
    <w:uiPriority w:val="39"/>
    <w:semiHidden/>
    <w:unhideWhenUsed/>
    <w:qFormat/>
    <w:rsid w:val="00F4577D"/>
    <w:pPr>
      <w:outlineLvl w:val="9"/>
    </w:pPr>
  </w:style>
  <w:style w:type="character" w:styleId="Hypertextovodkaz">
    <w:name w:val="Hyperlink"/>
    <w:basedOn w:val="Standardnpsmoodstavce"/>
    <w:uiPriority w:val="99"/>
    <w:unhideWhenUsed/>
    <w:rsid w:val="00F4577D"/>
    <w:rPr>
      <w:color w:val="0000FF"/>
      <w:u w:val="single"/>
    </w:rPr>
  </w:style>
  <w:style w:type="paragraph" w:styleId="Textbubliny">
    <w:name w:val="Balloon Text"/>
    <w:basedOn w:val="Normln"/>
    <w:link w:val="TextbublinyChar"/>
    <w:uiPriority w:val="99"/>
    <w:semiHidden/>
    <w:unhideWhenUsed/>
    <w:rsid w:val="002C74FF"/>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C74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cs.wikipedia.org/wiki/Hore%C4%8Dka" TargetMode="External"/><Relationship Id="rId18" Type="http://schemas.openxmlformats.org/officeDocument/2006/relationships/image" Target="media/image3.jpeg"/><Relationship Id="rId26" Type="http://schemas.openxmlformats.org/officeDocument/2006/relationships/hyperlink" Target="http://cs.wikipedia.org/wiki/Epidemie" TargetMode="External"/><Relationship Id="rId39" Type="http://schemas.openxmlformats.org/officeDocument/2006/relationships/hyperlink" Target="http://cs.wikipedia.org/wiki/Asie" TargetMode="External"/><Relationship Id="rId21" Type="http://schemas.openxmlformats.org/officeDocument/2006/relationships/hyperlink" Target="http://cs.wikipedia.org/wiki/Hlodavci" TargetMode="External"/><Relationship Id="rId34" Type="http://schemas.openxmlformats.org/officeDocument/2006/relationships/hyperlink" Target="http://cs.wikipedia.org/wiki/L%C3%A9%C4%8Divo" TargetMode="External"/><Relationship Id="rId42" Type="http://schemas.openxmlformats.org/officeDocument/2006/relationships/hyperlink" Target="http://cs.wikipedia.org/wiki/Ji%C5%BEn%C3%AD_%C4%8Cechy" TargetMode="External"/><Relationship Id="rId47" Type="http://schemas.openxmlformats.org/officeDocument/2006/relationships/hyperlink" Target="http://cs.wikipedia.org/wiki/%C4%8Cesk%C3%A9_Bud%C4%9Bjovice" TargetMode="External"/><Relationship Id="rId50" Type="http://schemas.openxmlformats.org/officeDocument/2006/relationships/hyperlink" Target="http://cs.wikipedia.org" TargetMode="External"/><Relationship Id="rId55" Type="http://schemas.openxmlformats.org/officeDocument/2006/relationships/fontTable" Target="fontTable.xml"/><Relationship Id="rId7" Type="http://schemas.openxmlformats.org/officeDocument/2006/relationships/hyperlink" Target="http://cs.wikipedia.org/wiki/Dosp%C4%9Bl%C3%BD" TargetMode="External"/><Relationship Id="rId12" Type="http://schemas.openxmlformats.org/officeDocument/2006/relationships/hyperlink" Target="http://cs.wikipedia.org/wiki/T%C4%9Blesn%C3%A1_teplota" TargetMode="External"/><Relationship Id="rId17" Type="http://schemas.openxmlformats.org/officeDocument/2006/relationships/hyperlink" Target="http://cs.wikipedia.org/w/index.php?title=Soust%C5%99ed%C4%9Bn%C3%AD&amp;action=edit&amp;redlink=1" TargetMode="External"/><Relationship Id="rId25" Type="http://schemas.openxmlformats.org/officeDocument/2006/relationships/hyperlink" Target="http://cs.wikipedia.org/wiki/Ml%C3%A9%C4%8Dn%C3%BD_v%C3%BDrobek" TargetMode="External"/><Relationship Id="rId33" Type="http://schemas.openxmlformats.org/officeDocument/2006/relationships/hyperlink" Target="http://cs.wikipedia.org/wiki/Vitam%C3%ADn" TargetMode="External"/><Relationship Id="rId38" Type="http://schemas.openxmlformats.org/officeDocument/2006/relationships/hyperlink" Target="http://cs.wikipedia.org/wiki/Evropa" TargetMode="External"/><Relationship Id="rId46" Type="http://schemas.openxmlformats.org/officeDocument/2006/relationships/hyperlink" Target="http://cs.wikipedia.org/wiki/%C4%8Ceskomoravsk%C3%A1_vrchovina" TargetMode="External"/><Relationship Id="rId2" Type="http://schemas.openxmlformats.org/officeDocument/2006/relationships/styles" Target="styles.xml"/><Relationship Id="rId16" Type="http://schemas.openxmlformats.org/officeDocument/2006/relationships/hyperlink" Target="http://cs.wikipedia.org/wiki/Ochrnut%C3%AD" TargetMode="External"/><Relationship Id="rId20" Type="http://schemas.openxmlformats.org/officeDocument/2006/relationships/hyperlink" Target="http://cs.wikipedia.org/wiki/P%C5%99irozen%C3%BD_rezervo%C3%A1r" TargetMode="External"/><Relationship Id="rId29" Type="http://schemas.openxmlformats.org/officeDocument/2006/relationships/hyperlink" Target="http://cs.wikipedia.org/wiki/1951" TargetMode="External"/><Relationship Id="rId41" Type="http://schemas.openxmlformats.org/officeDocument/2006/relationships/hyperlink" Target="http://cs.wikipedia.org/wiki/%C4%8Cesko" TargetMode="External"/><Relationship Id="rId54"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http://cs.wikipedia.org/wiki/Imunita_(biologie)" TargetMode="External"/><Relationship Id="rId24" Type="http://schemas.openxmlformats.org/officeDocument/2006/relationships/hyperlink" Target="http://cs.wikipedia.org/w/index.php?title=Ov%C4%8D%C3%AD_s%C3%BDr&amp;action=edit&amp;redlink=1" TargetMode="External"/><Relationship Id="rId32" Type="http://schemas.openxmlformats.org/officeDocument/2006/relationships/hyperlink" Target="http://cs.wikipedia.org/w/index.php?title=Ov%C4%8D%C3%AD_s%C3%BDr&amp;action=edit&amp;redlink=1" TargetMode="External"/><Relationship Id="rId37" Type="http://schemas.openxmlformats.org/officeDocument/2006/relationships/image" Target="media/image5.jpeg"/><Relationship Id="rId40" Type="http://schemas.openxmlformats.org/officeDocument/2006/relationships/hyperlink" Target="http://cs.wikipedia.org/wiki/Kl%C3%AD%C5%A1t%C4%9B" TargetMode="External"/><Relationship Id="rId45" Type="http://schemas.openxmlformats.org/officeDocument/2006/relationships/hyperlink" Target="http://cs.wikipedia.org/wiki/Jesen%C3%ADky" TargetMode="External"/><Relationship Id="rId53" Type="http://schemas.openxmlformats.org/officeDocument/2006/relationships/hyperlink" Target="http://www.blesk.cz/clanek/radce-zdravi/167421/desiva-zprava-cesko-je-zamorene-klistaty.html" TargetMode="External"/><Relationship Id="rId5" Type="http://schemas.openxmlformats.org/officeDocument/2006/relationships/image" Target="media/image1.jpeg"/><Relationship Id="rId15" Type="http://schemas.openxmlformats.org/officeDocument/2006/relationships/hyperlink" Target="http://cs.wikipedia.org/w/index.php?title=Motorick%C3%A1_koordinace&amp;action=edit&amp;redlink=1" TargetMode="External"/><Relationship Id="rId23" Type="http://schemas.openxmlformats.org/officeDocument/2006/relationships/hyperlink" Target="http://cs.wikipedia.org/wiki/Koz%C3%AD_ml%C3%A9ko" TargetMode="External"/><Relationship Id="rId28" Type="http://schemas.openxmlformats.org/officeDocument/2006/relationships/hyperlink" Target="http://cs.wikipedia.org/wiki/Ro%C5%BE%C5%88ava" TargetMode="External"/><Relationship Id="rId36" Type="http://schemas.openxmlformats.org/officeDocument/2006/relationships/image" Target="media/image4.jpeg"/><Relationship Id="rId49" Type="http://schemas.openxmlformats.org/officeDocument/2006/relationships/hyperlink" Target="http://cs.wikipedia.org/wiki/Akademie_v%C4%9Bd_%C4%8Cesk%C3%A9_republiky" TargetMode="External"/><Relationship Id="rId10" Type="http://schemas.openxmlformats.org/officeDocument/2006/relationships/hyperlink" Target="http://cs.wikipedia.org/wiki/Imunitn%C3%AD_syst%C3%A9m" TargetMode="External"/><Relationship Id="rId19" Type="http://schemas.openxmlformats.org/officeDocument/2006/relationships/hyperlink" Target="http://cs.wikipedia.org/wiki/Kl%C3%AD%C5%A1t%C4%9B" TargetMode="External"/><Relationship Id="rId31" Type="http://schemas.openxmlformats.org/officeDocument/2006/relationships/hyperlink" Target="http://cs.wikipedia.org/wiki/Vset%C3%ADn" TargetMode="External"/><Relationship Id="rId44" Type="http://schemas.openxmlformats.org/officeDocument/2006/relationships/hyperlink" Target="http://cs.wikipedia.org/wiki/Berounka" TargetMode="External"/><Relationship Id="rId52" Type="http://schemas.openxmlformats.org/officeDocument/2006/relationships/hyperlink" Target="http://www.vzp.cz/" TargetMode="External"/><Relationship Id="rId4" Type="http://schemas.openxmlformats.org/officeDocument/2006/relationships/webSettings" Target="webSettings.xml"/><Relationship Id="rId9" Type="http://schemas.openxmlformats.org/officeDocument/2006/relationships/hyperlink" Target="http://cs.wikipedia.org/wiki/Virus" TargetMode="External"/><Relationship Id="rId14" Type="http://schemas.openxmlformats.org/officeDocument/2006/relationships/hyperlink" Target="http://cs.wikipedia.org/w/index.php?title=Dezorientace&amp;action=edit&amp;redlink=1" TargetMode="External"/><Relationship Id="rId22" Type="http://schemas.openxmlformats.org/officeDocument/2006/relationships/hyperlink" Target="http://cs.wikipedia.org/w/index.php?title=Aliment%C3%A1rn%C3%AD_cesta&amp;action=edit&amp;redlink=1" TargetMode="External"/><Relationship Id="rId27" Type="http://schemas.openxmlformats.org/officeDocument/2006/relationships/hyperlink" Target="http://cs.wikipedia.org/wiki/Slovensko" TargetMode="External"/><Relationship Id="rId30" Type="http://schemas.openxmlformats.org/officeDocument/2006/relationships/hyperlink" Target="http://cs.wikipedia.org/wiki/1999" TargetMode="External"/><Relationship Id="rId35" Type="http://schemas.openxmlformats.org/officeDocument/2006/relationships/hyperlink" Target="http://cs.wikipedia.org/wiki/Interferon" TargetMode="External"/><Relationship Id="rId43" Type="http://schemas.openxmlformats.org/officeDocument/2006/relationships/hyperlink" Target="http://cs.wikipedia.org/wiki/Vltava" TargetMode="External"/><Relationship Id="rId48" Type="http://schemas.openxmlformats.org/officeDocument/2006/relationships/hyperlink" Target="http://cs.wikipedia.org/wiki/Parazitologick%C3%BD_%C3%BAstav_AV_%C4%8CR" TargetMode="External"/><Relationship Id="rId56" Type="http://schemas.openxmlformats.org/officeDocument/2006/relationships/theme" Target="theme/theme1.xml"/><Relationship Id="rId8" Type="http://schemas.openxmlformats.org/officeDocument/2006/relationships/hyperlink" Target="http://cs.wikipedia.org/wiki/D%C3%ADt%C4%9B" TargetMode="External"/><Relationship Id="rId51" Type="http://schemas.openxmlformats.org/officeDocument/2006/relationships/hyperlink" Target="http://www.mzcr.cz" TargetMode="External"/><Relationship Id="rId3"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73EE6-BA34-4527-8A9B-0C26A4D2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979</Words>
  <Characters>5779</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holilu</dc:creator>
  <cp:lastModifiedBy>Administrátor</cp:lastModifiedBy>
  <cp:revision>7</cp:revision>
  <dcterms:created xsi:type="dcterms:W3CDTF">2012-02-21T08:57:00Z</dcterms:created>
  <dcterms:modified xsi:type="dcterms:W3CDTF">2013-06-18T08:24:00Z</dcterms:modified>
</cp:coreProperties>
</file>